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79" w:rsidRDefault="00293F79" w:rsidP="00293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293F79" w:rsidRDefault="00293F79" w:rsidP="00293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293F79" w:rsidRDefault="00293F79" w:rsidP="00293F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ЧИСТООЗЕРНОГО РАЙОНА НОВОСИБИРСКОЙ ОБЛАСТИ</w:t>
      </w:r>
    </w:p>
    <w:p w:rsidR="00293F79" w:rsidRDefault="00293F79" w:rsidP="00293F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293F79" w:rsidRDefault="00293F79" w:rsidP="0029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93F79" w:rsidRDefault="00293F79" w:rsidP="0029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РЕШЕНИЕ</w:t>
      </w:r>
    </w:p>
    <w:p w:rsidR="00293F79" w:rsidRPr="00395CDE" w:rsidRDefault="00293F79" w:rsidP="00293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5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Сорок третьей сессии  </w:t>
      </w:r>
    </w:p>
    <w:p w:rsidR="00293F79" w:rsidRDefault="00293F79" w:rsidP="00293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3F79" w:rsidRDefault="00293F79" w:rsidP="00293F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28 марта  2024 года                                                  № </w:t>
      </w:r>
      <w:r>
        <w:rPr>
          <w:rFonts w:ascii="Times New Roman" w:hAnsi="Times New Roman"/>
          <w:sz w:val="28"/>
          <w:szCs w:val="28"/>
        </w:rPr>
        <w:t>160</w:t>
      </w:r>
    </w:p>
    <w:p w:rsidR="00293F79" w:rsidRDefault="00293F79" w:rsidP="00293F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293F79" w:rsidRPr="00293F79" w:rsidRDefault="00293F79" w:rsidP="00293F79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39</w:t>
      </w: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сессии </w:t>
      </w:r>
      <w:bookmarkStart w:id="0" w:name="_Hlk150870102"/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Совета депутатов </w:t>
      </w:r>
      <w:bookmarkEnd w:id="0"/>
    </w:p>
    <w:p w:rsidR="00293F79" w:rsidRPr="00293F79" w:rsidRDefault="00293F79" w:rsidP="00293F79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Новокрасненского сельсовета Чистоозерного района </w:t>
      </w:r>
    </w:p>
    <w:p w:rsidR="00293F79" w:rsidRDefault="00293F79" w:rsidP="00293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Новосибирской области №1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13 от 11.04.2019г. «</w:t>
      </w:r>
      <w:r w:rsidRPr="003D5854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положения о территориальном общественном самоуправлении в </w:t>
      </w:r>
      <w:r>
        <w:rPr>
          <w:rFonts w:ascii="Times New Roman" w:hAnsi="Times New Roman"/>
          <w:b/>
          <w:color w:val="000000"/>
          <w:sz w:val="28"/>
          <w:szCs w:val="28"/>
        </w:rPr>
        <w:t>Новокрасненском</w:t>
      </w:r>
      <w:r w:rsidRPr="003D5854">
        <w:rPr>
          <w:rFonts w:ascii="Times New Roman" w:hAnsi="Times New Roman"/>
          <w:b/>
          <w:color w:val="000000"/>
          <w:sz w:val="28"/>
          <w:szCs w:val="28"/>
        </w:rPr>
        <w:t xml:space="preserve"> сельсовете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Чистоозерного района Новосибирской области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93F79" w:rsidRDefault="00293F79" w:rsidP="00293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F79" w:rsidRDefault="00293F79" w:rsidP="00293F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Новокрасненского сельсовета Чистоозерного района Новосибирской области</w:t>
      </w:r>
    </w:p>
    <w:p w:rsidR="00293F79" w:rsidRDefault="00293F79" w:rsidP="00293F7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293F79" w:rsidRDefault="00424614" w:rsidP="00293F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293F79"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решение 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293F79"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 сессии Совета депутатов Новокрасненского сельсовета Чистоозерного района Новосибирской области  №1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293F79"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 от  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>11.04</w:t>
      </w:r>
      <w:r w:rsidR="00293F79" w:rsidRPr="00293F79">
        <w:rPr>
          <w:rFonts w:ascii="Times New Roman" w:eastAsia="Times New Roman" w:hAnsi="Times New Roman"/>
          <w:sz w:val="28"/>
          <w:szCs w:val="28"/>
          <w:lang w:eastAsia="ru-RU"/>
        </w:rPr>
        <w:t>.2019 года «Об утверждении положения о территориальном общественном самоуправлении в Новокрасненском сельсовете Чистоозерного района Новосибирской области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07381" w:rsidRDefault="00424614" w:rsidP="00293F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5.7 Положения, дополнить </w:t>
      </w:r>
      <w:proofErr w:type="spellStart"/>
      <w:r w:rsidR="00293F79">
        <w:rPr>
          <w:rFonts w:ascii="Times New Roman" w:eastAsia="Times New Roman" w:hAnsi="Times New Roman"/>
          <w:sz w:val="28"/>
          <w:szCs w:val="28"/>
          <w:lang w:eastAsia="ru-RU"/>
        </w:rPr>
        <w:t>подпунтом</w:t>
      </w:r>
      <w:proofErr w:type="spellEnd"/>
      <w:r w:rsidR="001B7B3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93F79" w:rsidRDefault="00293F79" w:rsidP="00293F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7B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B7B3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C07381" w:rsidRPr="00C07381">
        <w:rPr>
          <w:rFonts w:ascii="Times New Roman" w:eastAsia="Times New Roman" w:hAnsi="Times New Roman"/>
          <w:sz w:val="28"/>
          <w:szCs w:val="28"/>
          <w:lang w:eastAsia="ru-RU"/>
        </w:rPr>
        <w:t>обсуждение инициативного проекта и принятие реш</w:t>
      </w:r>
      <w:r w:rsidR="00C07381">
        <w:rPr>
          <w:rFonts w:ascii="Times New Roman" w:eastAsia="Times New Roman" w:hAnsi="Times New Roman"/>
          <w:sz w:val="28"/>
          <w:szCs w:val="28"/>
          <w:lang w:eastAsia="ru-RU"/>
        </w:rPr>
        <w:t>ения по вопросу о его одобрении</w:t>
      </w:r>
      <w:bookmarkStart w:id="1" w:name="_GoBack"/>
      <w:bookmarkEnd w:id="1"/>
      <w:r w:rsidR="0086010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2461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010E" w:rsidRPr="0086010E" w:rsidRDefault="0086010E" w:rsidP="008601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Опубликовать данное решение в периодическом печатном издании            «Вестник МО» Новокрасненского сельсовета и на официальном сайте администрации Новокрасненского сельсовета.</w:t>
      </w:r>
    </w:p>
    <w:p w:rsidR="0086010E" w:rsidRPr="0086010E" w:rsidRDefault="0086010E" w:rsidP="008601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93F79" w:rsidRDefault="00293F79" w:rsidP="00293F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Глава Новокрасненского сельсовета                Председатель Совета депутатов</w:t>
      </w:r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Чистоозерного района                                       Новокрасненского сельсовета</w:t>
      </w:r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Чистоозерного района</w:t>
      </w:r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Новосибирской области</w:t>
      </w:r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 М.Б.Шапилова                     ____________   </w:t>
      </w:r>
      <w:proofErr w:type="spellStart"/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Г.Н.Иващенко</w:t>
      </w:r>
      <w:proofErr w:type="spellEnd"/>
    </w:p>
    <w:p w:rsidR="0086010E" w:rsidRPr="0086010E" w:rsidRDefault="0086010E" w:rsidP="0086010E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F79" w:rsidRDefault="00293F79" w:rsidP="00293F79">
      <w:pPr>
        <w:spacing w:after="160" w:line="256" w:lineRule="auto"/>
      </w:pPr>
    </w:p>
    <w:p w:rsidR="00293F79" w:rsidRDefault="00293F79" w:rsidP="00293F79"/>
    <w:p w:rsidR="00293F79" w:rsidRDefault="00293F79" w:rsidP="00293F79"/>
    <w:p w:rsidR="00087C1D" w:rsidRDefault="00C07381"/>
    <w:sectPr w:rsidR="000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52BC"/>
    <w:multiLevelType w:val="multilevel"/>
    <w:tmpl w:val="7CC2AD4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444" w:hanging="108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524" w:hanging="1440"/>
      </w:pPr>
    </w:lvl>
    <w:lvl w:ilvl="6">
      <w:start w:val="1"/>
      <w:numFmt w:val="decimal"/>
      <w:isLgl/>
      <w:lvlText w:val="%1.%2.%3.%4.%5.%6.%7."/>
      <w:lvlJc w:val="left"/>
      <w:pPr>
        <w:ind w:left="3884" w:hanging="1440"/>
      </w:p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79"/>
    <w:rsid w:val="000B44D2"/>
    <w:rsid w:val="001B7B3E"/>
    <w:rsid w:val="00293F79"/>
    <w:rsid w:val="00424614"/>
    <w:rsid w:val="0086010E"/>
    <w:rsid w:val="009D1982"/>
    <w:rsid w:val="00C0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cp:lastPrinted>2024-04-05T08:43:00Z</cp:lastPrinted>
  <dcterms:created xsi:type="dcterms:W3CDTF">2024-04-05T08:05:00Z</dcterms:created>
  <dcterms:modified xsi:type="dcterms:W3CDTF">2024-04-05T08:47:00Z</dcterms:modified>
</cp:coreProperties>
</file>