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59" w:rsidRDefault="00E41859" w:rsidP="002C05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2C05FC" w:rsidRPr="007F41F6" w:rsidRDefault="002C05FC" w:rsidP="002C05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1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ДЕПУТАТОВ  </w:t>
      </w:r>
    </w:p>
    <w:p w:rsidR="002C05FC" w:rsidRPr="007F41F6" w:rsidRDefault="002C05FC" w:rsidP="002C05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1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НОВОКРАСНЕНСКОГО  СЕЛЬСОВЕТА</w:t>
      </w:r>
    </w:p>
    <w:p w:rsidR="002C05FC" w:rsidRPr="007F41F6" w:rsidRDefault="002C05FC" w:rsidP="002C05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1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ЧИСТООЗЕРНОГО РАЙОНА НОВОСИБИРСКОЙ ОБЛАСТИ</w:t>
      </w:r>
    </w:p>
    <w:p w:rsidR="002C05FC" w:rsidRPr="007F41F6" w:rsidRDefault="002C05FC" w:rsidP="002C05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1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(шестого созыва)</w:t>
      </w:r>
    </w:p>
    <w:p w:rsidR="002C05FC" w:rsidRPr="007F41F6" w:rsidRDefault="002C05FC" w:rsidP="002C05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05FC" w:rsidRPr="007F41F6" w:rsidRDefault="002C05FC" w:rsidP="002C05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1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2C05FC" w:rsidRPr="007F41F6" w:rsidRDefault="002C05FC" w:rsidP="002C05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Сорок второй</w:t>
      </w:r>
      <w:r w:rsidRPr="007F41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сессии  </w:t>
      </w:r>
    </w:p>
    <w:p w:rsidR="002C05FC" w:rsidRPr="007F41F6" w:rsidRDefault="002C05FC" w:rsidP="002C0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2C05FC" w:rsidRPr="007F41F6" w:rsidRDefault="002C05FC" w:rsidP="002C05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7F41F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от </w:t>
      </w:r>
      <w:r w:rsidRPr="007C07EB">
        <w:rPr>
          <w:rFonts w:ascii="Times New Roman" w:eastAsia="Times New Roman" w:hAnsi="Times New Roman" w:cs="Times New Roman"/>
          <w:sz w:val="28"/>
          <w:szCs w:val="26"/>
          <w:lang w:eastAsia="ru-RU"/>
        </w:rPr>
        <w:t>09.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02.2024</w:t>
      </w:r>
      <w:r w:rsidRPr="007F41F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г.   № 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156</w:t>
      </w:r>
    </w:p>
    <w:p w:rsidR="002C05FC" w:rsidRPr="007F41F6" w:rsidRDefault="002C05FC" w:rsidP="002C05FC">
      <w:pPr>
        <w:tabs>
          <w:tab w:val="left" w:pos="53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7F41F6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</w:p>
    <w:p w:rsidR="002C05FC" w:rsidRPr="002C05FC" w:rsidRDefault="002C05FC" w:rsidP="002C05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05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 решение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32 сессии</w:t>
      </w:r>
      <w:r w:rsidRPr="002C05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Совета депутатов Новокрасненского сельсовета Чистоозерного района Новосибирской области от 28.04.2023 №128 «Об утверждении Положения о бюджетном процессе в  Новокрасненском сельсовете Чистоозерного района Новосибирской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(с изменениями, внесенными решением 37 сессии Совета </w:t>
      </w:r>
      <w:r w:rsidRPr="002C05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депутатов Новокрасненского сельсовета Чистоозерного района Новосибирской области 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06.10</w:t>
      </w:r>
      <w:r w:rsidRPr="002C05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.2023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141)</w:t>
      </w:r>
    </w:p>
    <w:p w:rsidR="002C05FC" w:rsidRPr="002C05FC" w:rsidRDefault="002C05FC" w:rsidP="002C05FC">
      <w:pPr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05FC">
        <w:rPr>
          <w:rFonts w:ascii="Times New Roman" w:eastAsia="Calibri" w:hAnsi="Times New Roman" w:cs="Times New Roman"/>
          <w:sz w:val="28"/>
          <w:szCs w:val="28"/>
        </w:rPr>
        <w:t xml:space="preserve">          В целях приведения нормативного правового акта в соответствие с действующим законодательством, руководствуясь Бюджетным Кодексом Российской Федерации, Совет депутатов Новокрасненского сельсовета Чистоозерного района Новосибирской области</w:t>
      </w:r>
    </w:p>
    <w:p w:rsidR="002C05FC" w:rsidRDefault="002C05FC" w:rsidP="002C05FC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2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6E221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C05FC" w:rsidRDefault="002C05FC" w:rsidP="002C05FC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FC">
        <w:t xml:space="preserve"> </w:t>
      </w:r>
      <w:r w:rsidRPr="002C05F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2C05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2C0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 в  решение Совета депутатов Новокрасненского сельсовета Чистоозерного района Новосибирской области от 28.04.2023 №128 «Об утверждении Положения о бюджетном процессе в  Новокрасненском сельсовете Чистоозерного района Новосибирской области» </w:t>
      </w:r>
      <w:r w:rsidR="003702E7" w:rsidRPr="00370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 изменениями, внесенными решением 37 сессии Совета депутатов Новокрасненского сельсовета Чистоозерного района Новосибирской области от 06.10.2023 №141 </w:t>
      </w:r>
      <w:r w:rsidRPr="002C05F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решение)</w:t>
      </w:r>
      <w:proofErr w:type="gramEnd"/>
    </w:p>
    <w:p w:rsidR="003702E7" w:rsidRPr="00E41859" w:rsidRDefault="003702E7" w:rsidP="002C05FC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859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FB4066" w:rsidRPr="00E4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265BDF" w:rsidRPr="00E4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</w:t>
      </w:r>
      <w:r w:rsidR="0027556E" w:rsidRPr="00E41859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265BDF" w:rsidRPr="00E4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</w:t>
      </w:r>
      <w:r w:rsidR="0027556E" w:rsidRPr="00E4185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B4066" w:rsidRPr="00E4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к бюджетным полномочиям администрации Новокрасненского сельсовета</w:t>
      </w:r>
      <w:r w:rsidR="0027556E" w:rsidRPr="00E4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066" w:rsidRPr="00E41859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исключить;</w:t>
      </w:r>
    </w:p>
    <w:p w:rsidR="00FB4066" w:rsidRPr="006E2211" w:rsidRDefault="00FB4066" w:rsidP="002C05FC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 </w:t>
      </w:r>
      <w:r w:rsidR="0027556E" w:rsidRPr="00E4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 1 пункта 2 </w:t>
      </w:r>
      <w:r w:rsidRPr="00E4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статьи </w:t>
      </w:r>
      <w:r w:rsidR="0027556E" w:rsidRPr="00E41859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Pr="00E4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</w:t>
      </w:r>
      <w:r w:rsidR="0027556E" w:rsidRPr="00E4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исключить</w:t>
      </w:r>
      <w:r w:rsidR="002755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05FC" w:rsidRPr="006E2211" w:rsidRDefault="002C05FC" w:rsidP="002C05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2. Опубликовать настоящее решение в газете «Вестник МО» Новокрасненского сельсовета и на официальном сайте администрации Новокрасненского сельсовета в сети «Интернет».</w:t>
      </w:r>
    </w:p>
    <w:p w:rsidR="002C05FC" w:rsidRDefault="002C05FC" w:rsidP="002C05FC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22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3.  Настоящее решение вступает в силу со дня его официального опубликования.</w:t>
      </w:r>
    </w:p>
    <w:p w:rsidR="002C05FC" w:rsidRDefault="002C05FC" w:rsidP="002C05FC"/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100"/>
      </w:tblGrid>
      <w:tr w:rsidR="002C05FC" w:rsidRPr="007C07EB" w:rsidTr="00E31A6A">
        <w:tc>
          <w:tcPr>
            <w:tcW w:w="5245" w:type="dxa"/>
          </w:tcPr>
          <w:p w:rsidR="002C05FC" w:rsidRPr="007C07EB" w:rsidRDefault="002C05FC" w:rsidP="00E31A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07EB">
              <w:rPr>
                <w:rFonts w:ascii="Times New Roman" w:hAnsi="Times New Roman"/>
                <w:sz w:val="28"/>
                <w:szCs w:val="28"/>
              </w:rPr>
              <w:t>Глава Новокрасненского сельсовета</w:t>
            </w:r>
          </w:p>
          <w:p w:rsidR="002C05FC" w:rsidRPr="007C07EB" w:rsidRDefault="002C05FC" w:rsidP="00E31A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07EB">
              <w:rPr>
                <w:rFonts w:ascii="Times New Roman" w:hAnsi="Times New Roman"/>
                <w:sz w:val="28"/>
                <w:szCs w:val="28"/>
              </w:rPr>
              <w:t xml:space="preserve">Чистоозерного района       </w:t>
            </w:r>
          </w:p>
          <w:p w:rsidR="002C05FC" w:rsidRPr="007C07EB" w:rsidRDefault="002C05FC" w:rsidP="00E31A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07EB">
              <w:rPr>
                <w:rFonts w:ascii="Times New Roman" w:hAnsi="Times New Roman"/>
                <w:sz w:val="28"/>
                <w:szCs w:val="28"/>
              </w:rPr>
              <w:t xml:space="preserve">Новосибирской области    </w:t>
            </w:r>
          </w:p>
          <w:p w:rsidR="002C05FC" w:rsidRPr="007C07EB" w:rsidRDefault="002C05FC" w:rsidP="00E31A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C05FC" w:rsidRPr="007C07EB" w:rsidRDefault="002C05FC" w:rsidP="00E31A6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07EB">
              <w:rPr>
                <w:rFonts w:ascii="Times New Roman" w:hAnsi="Times New Roman"/>
                <w:sz w:val="28"/>
                <w:szCs w:val="28"/>
              </w:rPr>
              <w:t xml:space="preserve">________________ М.Б.Шапилова                                                                                                     </w:t>
            </w:r>
          </w:p>
        </w:tc>
        <w:tc>
          <w:tcPr>
            <w:tcW w:w="4100" w:type="dxa"/>
            <w:hideMark/>
          </w:tcPr>
          <w:p w:rsidR="002C05FC" w:rsidRPr="007C07EB" w:rsidRDefault="002C05FC" w:rsidP="00E31A6A">
            <w:pPr>
              <w:rPr>
                <w:rFonts w:ascii="Times New Roman" w:hAnsi="Times New Roman"/>
                <w:sz w:val="28"/>
                <w:szCs w:val="28"/>
              </w:rPr>
            </w:pPr>
            <w:r w:rsidRPr="007C07EB">
              <w:rPr>
                <w:rFonts w:ascii="Times New Roman" w:hAnsi="Times New Roman"/>
                <w:sz w:val="28"/>
                <w:szCs w:val="28"/>
              </w:rPr>
              <w:t>Председатель Совета депутатов</w:t>
            </w:r>
          </w:p>
          <w:p w:rsidR="002C05FC" w:rsidRPr="007C07EB" w:rsidRDefault="002C05FC" w:rsidP="00E31A6A">
            <w:pPr>
              <w:rPr>
                <w:rFonts w:ascii="Times New Roman" w:hAnsi="Times New Roman"/>
                <w:sz w:val="28"/>
                <w:szCs w:val="28"/>
              </w:rPr>
            </w:pPr>
            <w:r w:rsidRPr="007C07EB">
              <w:rPr>
                <w:rFonts w:ascii="Times New Roman" w:hAnsi="Times New Roman"/>
                <w:sz w:val="28"/>
                <w:szCs w:val="28"/>
              </w:rPr>
              <w:t>Новокрасненского сельсовета</w:t>
            </w:r>
          </w:p>
          <w:p w:rsidR="002C05FC" w:rsidRPr="007C07EB" w:rsidRDefault="002C05FC" w:rsidP="00E31A6A">
            <w:pPr>
              <w:rPr>
                <w:rFonts w:ascii="Times New Roman" w:hAnsi="Times New Roman"/>
                <w:sz w:val="28"/>
                <w:szCs w:val="28"/>
              </w:rPr>
            </w:pPr>
            <w:r w:rsidRPr="007C07EB">
              <w:rPr>
                <w:rFonts w:ascii="Times New Roman" w:hAnsi="Times New Roman"/>
                <w:sz w:val="28"/>
                <w:szCs w:val="28"/>
              </w:rPr>
              <w:t>Чистоозерного района</w:t>
            </w:r>
          </w:p>
          <w:p w:rsidR="002C05FC" w:rsidRPr="007C07EB" w:rsidRDefault="002C05FC" w:rsidP="00E31A6A">
            <w:pPr>
              <w:rPr>
                <w:rFonts w:ascii="Times New Roman" w:hAnsi="Times New Roman"/>
                <w:sz w:val="28"/>
                <w:szCs w:val="28"/>
              </w:rPr>
            </w:pPr>
            <w:r w:rsidRPr="007C07EB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2C05FC" w:rsidRPr="007C07EB" w:rsidRDefault="002C05FC" w:rsidP="00E31A6A">
            <w:pPr>
              <w:rPr>
                <w:rFonts w:ascii="Times New Roman" w:hAnsi="Times New Roman"/>
                <w:sz w:val="26"/>
                <w:szCs w:val="26"/>
              </w:rPr>
            </w:pPr>
            <w:r w:rsidRPr="007C07EB">
              <w:rPr>
                <w:rFonts w:ascii="Times New Roman" w:hAnsi="Times New Roman"/>
                <w:sz w:val="28"/>
                <w:szCs w:val="28"/>
              </w:rPr>
              <w:t xml:space="preserve">____________   </w:t>
            </w:r>
            <w:proofErr w:type="spellStart"/>
            <w:r w:rsidRPr="007C07EB">
              <w:rPr>
                <w:rFonts w:ascii="Times New Roman" w:hAnsi="Times New Roman"/>
                <w:sz w:val="28"/>
                <w:szCs w:val="28"/>
              </w:rPr>
              <w:t>Г.Н.Иващенко</w:t>
            </w:r>
            <w:proofErr w:type="spellEnd"/>
          </w:p>
        </w:tc>
      </w:tr>
    </w:tbl>
    <w:p w:rsidR="002C05FC" w:rsidRPr="007C07EB" w:rsidRDefault="002C05FC" w:rsidP="002C05FC">
      <w:pPr>
        <w:spacing w:after="0" w:line="20" w:lineRule="atLeast"/>
        <w:rPr>
          <w:rFonts w:ascii="Calibri" w:eastAsia="Calibri" w:hAnsi="Calibri" w:cs="Times New Roman"/>
        </w:rPr>
      </w:pPr>
    </w:p>
    <w:p w:rsidR="002C05FC" w:rsidRDefault="002C05FC" w:rsidP="002C05FC"/>
    <w:p w:rsidR="002C05FC" w:rsidRDefault="002C05FC" w:rsidP="002C05FC"/>
    <w:p w:rsidR="00053C2E" w:rsidRDefault="00DF08C5"/>
    <w:sectPr w:rsidR="00053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5FC"/>
    <w:rsid w:val="00050D51"/>
    <w:rsid w:val="00265BDF"/>
    <w:rsid w:val="0027556E"/>
    <w:rsid w:val="002C05FC"/>
    <w:rsid w:val="003702E7"/>
    <w:rsid w:val="007D4DDA"/>
    <w:rsid w:val="00910A7C"/>
    <w:rsid w:val="00DF08C5"/>
    <w:rsid w:val="00E27AD2"/>
    <w:rsid w:val="00E41859"/>
    <w:rsid w:val="00FB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2C05F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C0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702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2C05F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C0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70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Новокрасное</dc:creator>
  <cp:lastModifiedBy>Новокрасное</cp:lastModifiedBy>
  <cp:revision>4</cp:revision>
  <dcterms:created xsi:type="dcterms:W3CDTF">2024-02-28T03:05:00Z</dcterms:created>
  <dcterms:modified xsi:type="dcterms:W3CDTF">2024-03-12T02:50:00Z</dcterms:modified>
</cp:coreProperties>
</file>