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66" w:rsidRDefault="00265F66" w:rsidP="00265F66">
      <w:pPr>
        <w:jc w:val="center"/>
        <w:rPr>
          <w:b/>
          <w:sz w:val="28"/>
          <w:szCs w:val="28"/>
        </w:rPr>
      </w:pPr>
      <w:r w:rsidRPr="001731C8">
        <w:rPr>
          <w:b/>
          <w:sz w:val="28"/>
          <w:szCs w:val="28"/>
        </w:rPr>
        <w:t>АДМИНИСТРАЦИЯ</w:t>
      </w:r>
    </w:p>
    <w:p w:rsidR="00265F66" w:rsidRPr="001731C8" w:rsidRDefault="00265F66" w:rsidP="00265F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НОВОКРАСНЕНСКОГО</w:t>
      </w:r>
      <w:r w:rsidRPr="001731C8">
        <w:rPr>
          <w:b/>
          <w:sz w:val="28"/>
          <w:szCs w:val="28"/>
        </w:rPr>
        <w:t xml:space="preserve"> СЕЛЬСОВЕТА</w:t>
      </w:r>
    </w:p>
    <w:p w:rsidR="00265F66" w:rsidRDefault="00265F66" w:rsidP="00265F66">
      <w:pPr>
        <w:jc w:val="center"/>
        <w:rPr>
          <w:b/>
          <w:sz w:val="28"/>
          <w:szCs w:val="28"/>
        </w:rPr>
      </w:pPr>
      <w:r w:rsidRPr="001731C8">
        <w:rPr>
          <w:b/>
          <w:sz w:val="28"/>
          <w:szCs w:val="28"/>
        </w:rPr>
        <w:t xml:space="preserve">ЧИСТООЗЕРНОГО РАЙОНА </w:t>
      </w:r>
    </w:p>
    <w:p w:rsidR="00265F66" w:rsidRPr="001731C8" w:rsidRDefault="00265F66" w:rsidP="00265F66">
      <w:pPr>
        <w:jc w:val="center"/>
        <w:rPr>
          <w:b/>
          <w:sz w:val="28"/>
          <w:szCs w:val="28"/>
        </w:rPr>
      </w:pPr>
      <w:r w:rsidRPr="001731C8">
        <w:rPr>
          <w:b/>
          <w:sz w:val="28"/>
          <w:szCs w:val="28"/>
        </w:rPr>
        <w:t>НОВОСИБИРСКОЙ ОБЛАСТИ</w:t>
      </w:r>
    </w:p>
    <w:p w:rsidR="00265F66" w:rsidRPr="001731C8" w:rsidRDefault="00265F66" w:rsidP="00265F66">
      <w:pPr>
        <w:jc w:val="center"/>
        <w:rPr>
          <w:b/>
          <w:sz w:val="28"/>
          <w:szCs w:val="28"/>
        </w:rPr>
      </w:pPr>
    </w:p>
    <w:p w:rsidR="00265F66" w:rsidRPr="001731C8" w:rsidRDefault="00265F66" w:rsidP="00265F66">
      <w:pPr>
        <w:jc w:val="center"/>
        <w:rPr>
          <w:b/>
          <w:sz w:val="28"/>
          <w:szCs w:val="28"/>
        </w:rPr>
      </w:pPr>
    </w:p>
    <w:p w:rsidR="00265F66" w:rsidRPr="001731C8" w:rsidRDefault="00265F66" w:rsidP="00265F66">
      <w:pPr>
        <w:jc w:val="center"/>
        <w:rPr>
          <w:b/>
          <w:sz w:val="28"/>
          <w:szCs w:val="28"/>
        </w:rPr>
      </w:pPr>
      <w:r w:rsidRPr="001731C8">
        <w:rPr>
          <w:b/>
          <w:sz w:val="28"/>
          <w:szCs w:val="28"/>
        </w:rPr>
        <w:t>ПОСТАНОВЛЕНИЕ</w:t>
      </w:r>
    </w:p>
    <w:p w:rsidR="00265F66" w:rsidRPr="001731C8" w:rsidRDefault="00265F66" w:rsidP="00265F66">
      <w:pPr>
        <w:jc w:val="center"/>
        <w:rPr>
          <w:b/>
          <w:sz w:val="28"/>
          <w:szCs w:val="28"/>
        </w:rPr>
      </w:pPr>
    </w:p>
    <w:p w:rsidR="00265F66" w:rsidRPr="001731C8" w:rsidRDefault="00265F66" w:rsidP="00265F66">
      <w:pPr>
        <w:jc w:val="center"/>
        <w:rPr>
          <w:b/>
          <w:sz w:val="28"/>
          <w:szCs w:val="28"/>
        </w:rPr>
      </w:pPr>
    </w:p>
    <w:p w:rsidR="00265F66" w:rsidRDefault="00265F66" w:rsidP="00265F66">
      <w:pPr>
        <w:jc w:val="center"/>
        <w:rPr>
          <w:sz w:val="28"/>
          <w:szCs w:val="28"/>
        </w:rPr>
      </w:pPr>
      <w:r w:rsidRPr="00265F66">
        <w:rPr>
          <w:sz w:val="28"/>
          <w:szCs w:val="28"/>
        </w:rPr>
        <w:t xml:space="preserve">от </w:t>
      </w:r>
      <w:r w:rsidR="005459EF">
        <w:rPr>
          <w:sz w:val="28"/>
          <w:szCs w:val="28"/>
        </w:rPr>
        <w:t>26.12</w:t>
      </w:r>
      <w:r w:rsidRPr="00265F66">
        <w:rPr>
          <w:sz w:val="28"/>
          <w:szCs w:val="28"/>
        </w:rPr>
        <w:t>.202</w:t>
      </w:r>
      <w:r w:rsidR="005459EF">
        <w:rPr>
          <w:sz w:val="28"/>
          <w:szCs w:val="28"/>
        </w:rPr>
        <w:t>3</w:t>
      </w:r>
      <w:r w:rsidRPr="00265F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Pr="001731C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459EF">
        <w:rPr>
          <w:sz w:val="28"/>
          <w:szCs w:val="28"/>
        </w:rPr>
        <w:t>86</w:t>
      </w:r>
      <w:bookmarkStart w:id="0" w:name="_GoBack"/>
      <w:bookmarkEnd w:id="0"/>
    </w:p>
    <w:p w:rsidR="00265F66" w:rsidRDefault="00265F66" w:rsidP="00265F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31C8">
        <w:rPr>
          <w:sz w:val="28"/>
          <w:szCs w:val="28"/>
        </w:rPr>
        <w:t xml:space="preserve"> </w:t>
      </w:r>
    </w:p>
    <w:p w:rsidR="00265F66" w:rsidRDefault="00265F66" w:rsidP="00265F66">
      <w:pPr>
        <w:jc w:val="center"/>
        <w:rPr>
          <w:sz w:val="28"/>
          <w:szCs w:val="28"/>
        </w:rPr>
      </w:pPr>
    </w:p>
    <w:p w:rsidR="00265F66" w:rsidRPr="00C77451" w:rsidRDefault="00265F66" w:rsidP="00265F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штатного расписания для работника, осуществляющего первичный воинский учет в администрации Новокрасненского сельсовета Чистоозерного района Новосибирской области на 2024 год</w:t>
      </w:r>
    </w:p>
    <w:p w:rsidR="00265F66" w:rsidRDefault="00265F66" w:rsidP="00265F66">
      <w:pPr>
        <w:shd w:val="clear" w:color="auto" w:fill="FFFFFF"/>
        <w:spacing w:before="245"/>
        <w:ind w:right="14" w:firstLine="269"/>
        <w:jc w:val="both"/>
        <w:rPr>
          <w:spacing w:val="-4"/>
          <w:sz w:val="28"/>
          <w:szCs w:val="28"/>
        </w:rPr>
      </w:pPr>
      <w:r w:rsidRPr="0012462C">
        <w:rPr>
          <w:spacing w:val="-4"/>
          <w:sz w:val="28"/>
          <w:szCs w:val="28"/>
        </w:rPr>
        <w:t xml:space="preserve">     Руководствуясь письмом Министерства финансов и налоговой политики Новосибирской области от 24.03.2014 № 09-08/801/22 «О методических рекомендациях»,  </w:t>
      </w:r>
      <w:r w:rsidRPr="0012462C">
        <w:rPr>
          <w:sz w:val="28"/>
          <w:szCs w:val="28"/>
        </w:rPr>
        <w:t xml:space="preserve">Положением об оплате труда </w:t>
      </w:r>
      <w:r w:rsidRPr="00C77451">
        <w:rPr>
          <w:sz w:val="28"/>
          <w:szCs w:val="28"/>
        </w:rPr>
        <w:t>работника, осуществляющего первичный воинский учет</w:t>
      </w:r>
      <w:r w:rsidRPr="0012462C">
        <w:rPr>
          <w:sz w:val="28"/>
          <w:szCs w:val="28"/>
        </w:rPr>
        <w:t xml:space="preserve"> в администрации </w:t>
      </w:r>
      <w:r>
        <w:rPr>
          <w:sz w:val="28"/>
          <w:szCs w:val="28"/>
        </w:rPr>
        <w:t>Новокрасненского</w:t>
      </w:r>
      <w:r w:rsidRPr="0012462C">
        <w:rPr>
          <w:sz w:val="28"/>
          <w:szCs w:val="28"/>
        </w:rPr>
        <w:t xml:space="preserve"> сельсовета Чистоозерного района Новосибирской области,</w:t>
      </w:r>
      <w:r w:rsidRPr="0012462C">
        <w:rPr>
          <w:spacing w:val="-4"/>
          <w:sz w:val="28"/>
          <w:szCs w:val="28"/>
        </w:rPr>
        <w:t xml:space="preserve"> администрация </w:t>
      </w:r>
      <w:r>
        <w:rPr>
          <w:spacing w:val="-4"/>
          <w:sz w:val="28"/>
          <w:szCs w:val="28"/>
        </w:rPr>
        <w:t>Новокрасненского</w:t>
      </w:r>
      <w:r w:rsidRPr="0012462C">
        <w:rPr>
          <w:spacing w:val="-4"/>
          <w:sz w:val="28"/>
          <w:szCs w:val="28"/>
        </w:rPr>
        <w:t xml:space="preserve"> сельсовета Чистоозерного района Новосибирской области </w:t>
      </w:r>
    </w:p>
    <w:p w:rsidR="00265F66" w:rsidRPr="0012462C" w:rsidRDefault="00265F66" w:rsidP="00265F66">
      <w:pPr>
        <w:shd w:val="clear" w:color="auto" w:fill="FFFFFF"/>
        <w:spacing w:before="245"/>
        <w:ind w:right="14" w:firstLine="269"/>
        <w:jc w:val="both"/>
        <w:rPr>
          <w:spacing w:val="-4"/>
          <w:sz w:val="28"/>
          <w:szCs w:val="28"/>
        </w:rPr>
      </w:pPr>
      <w:proofErr w:type="gramStart"/>
      <w:r>
        <w:rPr>
          <w:b/>
          <w:spacing w:val="-4"/>
          <w:sz w:val="28"/>
          <w:szCs w:val="28"/>
        </w:rPr>
        <w:t>п</w:t>
      </w:r>
      <w:proofErr w:type="gramEnd"/>
      <w:r>
        <w:rPr>
          <w:b/>
          <w:spacing w:val="-4"/>
          <w:sz w:val="28"/>
          <w:szCs w:val="28"/>
        </w:rPr>
        <w:t xml:space="preserve"> о с т а н о в л я е т</w:t>
      </w:r>
      <w:r w:rsidRPr="0012462C">
        <w:rPr>
          <w:spacing w:val="-4"/>
          <w:sz w:val="28"/>
          <w:szCs w:val="28"/>
        </w:rPr>
        <w:t>:</w:t>
      </w:r>
    </w:p>
    <w:p w:rsidR="00265F66" w:rsidRDefault="00265F66" w:rsidP="00265F6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462C">
        <w:rPr>
          <w:sz w:val="28"/>
          <w:szCs w:val="28"/>
        </w:rPr>
        <w:t>Утвердить ш</w:t>
      </w:r>
      <w:r>
        <w:rPr>
          <w:sz w:val="28"/>
          <w:szCs w:val="28"/>
        </w:rPr>
        <w:t xml:space="preserve">татное расписание для </w:t>
      </w:r>
      <w:r w:rsidRPr="00C77451">
        <w:rPr>
          <w:sz w:val="28"/>
          <w:szCs w:val="28"/>
        </w:rPr>
        <w:t xml:space="preserve">работника, осуществляющего </w:t>
      </w:r>
    </w:p>
    <w:p w:rsidR="00265F66" w:rsidRPr="0012462C" w:rsidRDefault="00265F66" w:rsidP="00265F66">
      <w:pPr>
        <w:pStyle w:val="a3"/>
        <w:jc w:val="both"/>
        <w:rPr>
          <w:sz w:val="28"/>
          <w:szCs w:val="28"/>
        </w:rPr>
      </w:pPr>
      <w:r w:rsidRPr="00C77451">
        <w:rPr>
          <w:sz w:val="28"/>
          <w:szCs w:val="28"/>
        </w:rPr>
        <w:t>первичный воинский учет</w:t>
      </w:r>
      <w:r w:rsidRPr="0012462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Новокрасненского</w:t>
      </w:r>
      <w:r w:rsidRPr="0012462C">
        <w:rPr>
          <w:sz w:val="28"/>
          <w:szCs w:val="28"/>
        </w:rPr>
        <w:t xml:space="preserve"> сельсовета Чистоозерного района Новосибирской области на 20</w:t>
      </w:r>
      <w:r>
        <w:rPr>
          <w:sz w:val="28"/>
          <w:szCs w:val="28"/>
        </w:rPr>
        <w:t>24</w:t>
      </w:r>
      <w:r w:rsidRPr="0012462C">
        <w:rPr>
          <w:sz w:val="28"/>
          <w:szCs w:val="28"/>
        </w:rPr>
        <w:t xml:space="preserve"> год согласно приложению 1   к настоящему постановлению.</w:t>
      </w:r>
    </w:p>
    <w:p w:rsidR="00265F66" w:rsidRPr="0012462C" w:rsidRDefault="00265F66" w:rsidP="00265F66">
      <w:pPr>
        <w:pStyle w:val="a3"/>
        <w:spacing w:line="276" w:lineRule="auto"/>
        <w:jc w:val="both"/>
        <w:rPr>
          <w:sz w:val="28"/>
          <w:szCs w:val="28"/>
        </w:rPr>
      </w:pPr>
    </w:p>
    <w:p w:rsidR="00265F66" w:rsidRPr="0012462C" w:rsidRDefault="00265F66" w:rsidP="00265F66">
      <w:pPr>
        <w:pStyle w:val="a3"/>
        <w:spacing w:line="276" w:lineRule="auto"/>
        <w:jc w:val="both"/>
        <w:rPr>
          <w:sz w:val="28"/>
          <w:szCs w:val="28"/>
        </w:rPr>
      </w:pPr>
    </w:p>
    <w:p w:rsidR="00265F66" w:rsidRPr="0012462C" w:rsidRDefault="00265F66" w:rsidP="00265F66">
      <w:pPr>
        <w:pStyle w:val="a3"/>
        <w:spacing w:line="276" w:lineRule="auto"/>
        <w:jc w:val="both"/>
        <w:rPr>
          <w:sz w:val="28"/>
          <w:szCs w:val="28"/>
        </w:rPr>
      </w:pPr>
    </w:p>
    <w:p w:rsidR="00265F66" w:rsidRPr="0012462C" w:rsidRDefault="00265F66" w:rsidP="00265F66">
      <w:pPr>
        <w:pStyle w:val="a3"/>
        <w:spacing w:line="276" w:lineRule="auto"/>
        <w:jc w:val="both"/>
        <w:rPr>
          <w:spacing w:val="-2"/>
          <w:sz w:val="28"/>
          <w:szCs w:val="28"/>
        </w:rPr>
      </w:pPr>
    </w:p>
    <w:p w:rsidR="00265F66" w:rsidRPr="0012462C" w:rsidRDefault="00265F66" w:rsidP="00265F66">
      <w:pPr>
        <w:pStyle w:val="a3"/>
        <w:spacing w:line="276" w:lineRule="auto"/>
        <w:jc w:val="both"/>
        <w:rPr>
          <w:spacing w:val="-2"/>
          <w:sz w:val="28"/>
          <w:szCs w:val="28"/>
        </w:rPr>
      </w:pPr>
      <w:r w:rsidRPr="0012462C">
        <w:rPr>
          <w:spacing w:val="-2"/>
          <w:sz w:val="28"/>
          <w:szCs w:val="28"/>
        </w:rPr>
        <w:t xml:space="preserve">Глава </w:t>
      </w:r>
      <w:r>
        <w:rPr>
          <w:spacing w:val="-2"/>
          <w:sz w:val="28"/>
          <w:szCs w:val="28"/>
        </w:rPr>
        <w:t>Новокрасненского</w:t>
      </w:r>
      <w:r w:rsidRPr="0012462C">
        <w:rPr>
          <w:spacing w:val="-2"/>
          <w:sz w:val="28"/>
          <w:szCs w:val="28"/>
        </w:rPr>
        <w:t xml:space="preserve"> сельсовета</w:t>
      </w:r>
    </w:p>
    <w:p w:rsidR="00265F66" w:rsidRPr="0012462C" w:rsidRDefault="00265F66" w:rsidP="00265F66">
      <w:pPr>
        <w:pStyle w:val="a3"/>
        <w:spacing w:line="276" w:lineRule="auto"/>
        <w:jc w:val="both"/>
        <w:rPr>
          <w:spacing w:val="-2"/>
          <w:sz w:val="28"/>
          <w:szCs w:val="28"/>
        </w:rPr>
      </w:pPr>
      <w:r w:rsidRPr="0012462C">
        <w:rPr>
          <w:spacing w:val="-2"/>
          <w:sz w:val="28"/>
          <w:szCs w:val="28"/>
        </w:rPr>
        <w:t>Чистоозерного района</w:t>
      </w:r>
    </w:p>
    <w:p w:rsidR="00265F66" w:rsidRDefault="00265F66" w:rsidP="00265F66">
      <w:pPr>
        <w:tabs>
          <w:tab w:val="left" w:pos="7095"/>
        </w:tabs>
      </w:pPr>
      <w:r>
        <w:rPr>
          <w:spacing w:val="-2"/>
          <w:sz w:val="28"/>
          <w:szCs w:val="28"/>
        </w:rPr>
        <w:t xml:space="preserve">Новосибирской </w:t>
      </w:r>
      <w:r w:rsidRPr="0012462C">
        <w:rPr>
          <w:spacing w:val="-2"/>
          <w:sz w:val="28"/>
          <w:szCs w:val="28"/>
        </w:rPr>
        <w:t xml:space="preserve">области                      </w:t>
      </w:r>
      <w:r>
        <w:rPr>
          <w:spacing w:val="-2"/>
          <w:sz w:val="28"/>
          <w:szCs w:val="28"/>
        </w:rPr>
        <w:tab/>
        <w:t>М.Б.Шапилова</w:t>
      </w:r>
    </w:p>
    <w:p w:rsidR="00265F66" w:rsidRDefault="00265F66" w:rsidP="00265F66"/>
    <w:p w:rsidR="00265F66" w:rsidRDefault="00265F66" w:rsidP="00265F66"/>
    <w:p w:rsidR="00274C5F" w:rsidRDefault="00274C5F"/>
    <w:sectPr w:rsidR="00274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8497F"/>
    <w:multiLevelType w:val="multilevel"/>
    <w:tmpl w:val="4E6033F4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60" w:hanging="2160"/>
      </w:pPr>
      <w:rPr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66"/>
    <w:rsid w:val="000102CE"/>
    <w:rsid w:val="00265F66"/>
    <w:rsid w:val="00274C5F"/>
    <w:rsid w:val="0054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Новокрасное</dc:creator>
  <cp:lastModifiedBy>Новокрасное</cp:lastModifiedBy>
  <cp:revision>2</cp:revision>
  <cp:lastPrinted>2024-01-15T03:16:00Z</cp:lastPrinted>
  <dcterms:created xsi:type="dcterms:W3CDTF">2024-01-15T03:20:00Z</dcterms:created>
  <dcterms:modified xsi:type="dcterms:W3CDTF">2024-01-15T03:20:00Z</dcterms:modified>
</cp:coreProperties>
</file>