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E5A8B" w14:textId="77777777" w:rsidR="00002D40" w:rsidRPr="00002D40" w:rsidRDefault="00002D40" w:rsidP="00002D40">
      <w:pPr>
        <w:jc w:val="center"/>
        <w:rPr>
          <w:b/>
          <w:sz w:val="28"/>
          <w:szCs w:val="28"/>
        </w:rPr>
      </w:pPr>
      <w:r w:rsidRPr="00002D40">
        <w:rPr>
          <w:b/>
          <w:sz w:val="28"/>
          <w:szCs w:val="28"/>
        </w:rPr>
        <w:t xml:space="preserve">СОВЕТ ДЕПУТАТОВ </w:t>
      </w:r>
    </w:p>
    <w:p w14:paraId="13F46D9A" w14:textId="77777777" w:rsidR="00002D40" w:rsidRPr="00002D40" w:rsidRDefault="00002D40" w:rsidP="00002D40">
      <w:pPr>
        <w:jc w:val="center"/>
        <w:rPr>
          <w:b/>
          <w:sz w:val="28"/>
          <w:szCs w:val="28"/>
        </w:rPr>
      </w:pPr>
      <w:r w:rsidRPr="00002D40">
        <w:rPr>
          <w:b/>
          <w:sz w:val="28"/>
          <w:szCs w:val="28"/>
        </w:rPr>
        <w:t>НОВОКРАСНЕНСКОГО СЕЛЬСОВЕТА</w:t>
      </w:r>
    </w:p>
    <w:p w14:paraId="231D5E07" w14:textId="77777777" w:rsidR="00002D40" w:rsidRPr="00002D40" w:rsidRDefault="00002D40" w:rsidP="00002D40">
      <w:pPr>
        <w:jc w:val="center"/>
        <w:rPr>
          <w:b/>
          <w:sz w:val="28"/>
          <w:szCs w:val="28"/>
        </w:rPr>
      </w:pPr>
      <w:r w:rsidRPr="00002D40">
        <w:rPr>
          <w:b/>
          <w:sz w:val="28"/>
          <w:szCs w:val="28"/>
        </w:rPr>
        <w:t xml:space="preserve">ЧИСТООЗЕРНОГО РАЙОНА </w:t>
      </w:r>
    </w:p>
    <w:p w14:paraId="38ACE50C" w14:textId="77777777" w:rsidR="00002D40" w:rsidRPr="00002D40" w:rsidRDefault="00002D40" w:rsidP="00002D40">
      <w:pPr>
        <w:jc w:val="center"/>
        <w:rPr>
          <w:b/>
          <w:sz w:val="28"/>
          <w:szCs w:val="28"/>
        </w:rPr>
      </w:pPr>
      <w:r w:rsidRPr="00002D40">
        <w:rPr>
          <w:b/>
          <w:sz w:val="28"/>
          <w:szCs w:val="28"/>
        </w:rPr>
        <w:t>НОВОСИБИРСКОЙ ОБЛАСТИ</w:t>
      </w:r>
    </w:p>
    <w:p w14:paraId="5BDBC12B" w14:textId="77777777" w:rsidR="00002D40" w:rsidRPr="00002D40" w:rsidRDefault="00002D40" w:rsidP="00002D40">
      <w:pPr>
        <w:jc w:val="center"/>
        <w:rPr>
          <w:b/>
          <w:sz w:val="28"/>
          <w:szCs w:val="28"/>
        </w:rPr>
      </w:pPr>
      <w:r w:rsidRPr="00002D40">
        <w:rPr>
          <w:b/>
          <w:sz w:val="28"/>
          <w:szCs w:val="28"/>
        </w:rPr>
        <w:t>(шестого созыва)</w:t>
      </w:r>
    </w:p>
    <w:p w14:paraId="188E7739" w14:textId="77777777" w:rsidR="00002D40" w:rsidRPr="00002D40" w:rsidRDefault="00002D40" w:rsidP="00002D40">
      <w:pPr>
        <w:jc w:val="center"/>
        <w:rPr>
          <w:b/>
          <w:sz w:val="28"/>
          <w:szCs w:val="28"/>
        </w:rPr>
      </w:pPr>
    </w:p>
    <w:p w14:paraId="2C808F10" w14:textId="77777777" w:rsidR="00002D40" w:rsidRPr="00002D40" w:rsidRDefault="00002D40" w:rsidP="00002D40">
      <w:pPr>
        <w:jc w:val="center"/>
        <w:rPr>
          <w:b/>
          <w:sz w:val="28"/>
          <w:szCs w:val="28"/>
        </w:rPr>
      </w:pPr>
      <w:r w:rsidRPr="00002D40">
        <w:rPr>
          <w:b/>
          <w:sz w:val="28"/>
          <w:szCs w:val="28"/>
        </w:rPr>
        <w:t>РЕШЕНИЕ</w:t>
      </w:r>
    </w:p>
    <w:p w14:paraId="5AFD2BFB" w14:textId="77777777" w:rsidR="00002D40" w:rsidRPr="00002D40" w:rsidRDefault="00002D40" w:rsidP="00002D40">
      <w:pPr>
        <w:jc w:val="center"/>
        <w:rPr>
          <w:sz w:val="28"/>
          <w:szCs w:val="28"/>
        </w:rPr>
      </w:pPr>
      <w:r w:rsidRPr="00002D40">
        <w:rPr>
          <w:sz w:val="28"/>
          <w:szCs w:val="28"/>
        </w:rPr>
        <w:t xml:space="preserve">Тринадцатой сессии </w:t>
      </w:r>
    </w:p>
    <w:p w14:paraId="3D8D2DDA" w14:textId="77777777" w:rsidR="00002D40" w:rsidRPr="00002D40" w:rsidRDefault="00002D40" w:rsidP="00002D40">
      <w:pPr>
        <w:jc w:val="both"/>
        <w:rPr>
          <w:sz w:val="28"/>
          <w:szCs w:val="28"/>
        </w:rPr>
      </w:pPr>
    </w:p>
    <w:p w14:paraId="6C24CCB9" w14:textId="53EB2D44" w:rsidR="00002D40" w:rsidRPr="00002D40" w:rsidRDefault="00002D40" w:rsidP="00002D40">
      <w:pPr>
        <w:spacing w:after="200" w:line="276" w:lineRule="auto"/>
        <w:jc w:val="center"/>
        <w:rPr>
          <w:sz w:val="28"/>
          <w:szCs w:val="22"/>
        </w:rPr>
      </w:pPr>
      <w:r>
        <w:rPr>
          <w:sz w:val="28"/>
          <w:szCs w:val="22"/>
        </w:rPr>
        <w:t>28.09</w:t>
      </w:r>
      <w:r w:rsidRPr="00002D40">
        <w:rPr>
          <w:sz w:val="28"/>
          <w:szCs w:val="22"/>
        </w:rPr>
        <w:t>.2021                                                                     №4</w:t>
      </w:r>
      <w:r w:rsidR="00AA507B">
        <w:rPr>
          <w:sz w:val="28"/>
          <w:szCs w:val="22"/>
        </w:rPr>
        <w:t>8</w:t>
      </w:r>
    </w:p>
    <w:p w14:paraId="5ACECED0" w14:textId="77777777" w:rsidR="00002D40" w:rsidRDefault="00002D40" w:rsidP="00002D40">
      <w:pPr>
        <w:jc w:val="center"/>
        <w:rPr>
          <w:sz w:val="28"/>
          <w:szCs w:val="28"/>
        </w:rPr>
      </w:pPr>
      <w:r w:rsidRPr="00002D40">
        <w:rPr>
          <w:sz w:val="28"/>
          <w:szCs w:val="28"/>
        </w:rPr>
        <w:t>с. Новокрасное</w:t>
      </w:r>
    </w:p>
    <w:p w14:paraId="3730CD1C" w14:textId="77777777" w:rsidR="00002D40" w:rsidRPr="00002D40" w:rsidRDefault="00002D40" w:rsidP="00002D40">
      <w:pPr>
        <w:jc w:val="center"/>
        <w:rPr>
          <w:sz w:val="28"/>
          <w:szCs w:val="28"/>
        </w:rPr>
      </w:pPr>
    </w:p>
    <w:p w14:paraId="5017AC10" w14:textId="77777777" w:rsidR="00002D40" w:rsidRPr="000A4EC6" w:rsidRDefault="00406E90" w:rsidP="00002D40">
      <w:pPr>
        <w:jc w:val="center"/>
        <w:rPr>
          <w:sz w:val="28"/>
          <w:szCs w:val="32"/>
        </w:rPr>
      </w:pPr>
      <w:r w:rsidRPr="00AA507B">
        <w:rPr>
          <w:b/>
          <w:bCs/>
          <w:color w:val="000000"/>
          <w:sz w:val="28"/>
          <w:szCs w:val="28"/>
        </w:rPr>
        <w:t>Об утверждении Положения о муниципальном лесном контроле в границах</w:t>
      </w:r>
      <w:r w:rsidRPr="00AA507B">
        <w:rPr>
          <w:b/>
          <w:bCs/>
          <w:color w:val="000000"/>
        </w:rPr>
        <w:t xml:space="preserve"> </w:t>
      </w:r>
      <w:r w:rsidR="00002D40" w:rsidRPr="000A4EC6">
        <w:rPr>
          <w:b/>
          <w:bCs/>
          <w:color w:val="000000"/>
          <w:sz w:val="28"/>
          <w:szCs w:val="32"/>
        </w:rPr>
        <w:t>территории  администрации Новокрасненского сельсовета Чистоозерного района Новосибирской области</w:t>
      </w:r>
    </w:p>
    <w:p w14:paraId="12A8CB4A" w14:textId="53F744CF" w:rsidR="00406E90" w:rsidRPr="000A4EC6" w:rsidRDefault="00406E90" w:rsidP="00002D40">
      <w:pPr>
        <w:jc w:val="center"/>
        <w:rPr>
          <w:b/>
          <w:color w:val="000000"/>
          <w:sz w:val="22"/>
        </w:rPr>
      </w:pPr>
    </w:p>
    <w:p w14:paraId="176F31A0" w14:textId="34C4D9CC" w:rsidR="00406E90" w:rsidRPr="00AA507B" w:rsidRDefault="00406E90" w:rsidP="00AA507B">
      <w:pPr>
        <w:jc w:val="both"/>
        <w:rPr>
          <w:sz w:val="28"/>
          <w:szCs w:val="28"/>
        </w:rPr>
      </w:pPr>
      <w:r w:rsidRPr="00AA507B">
        <w:rPr>
          <w:color w:val="000000"/>
          <w:sz w:val="28"/>
          <w:szCs w:val="28"/>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AA507B">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AA507B">
        <w:rPr>
          <w:color w:val="000000"/>
          <w:sz w:val="28"/>
          <w:szCs w:val="28"/>
        </w:rPr>
        <w:t>Уставом</w:t>
      </w:r>
      <w:r w:rsidRPr="00AA507B">
        <w:rPr>
          <w:sz w:val="28"/>
          <w:szCs w:val="28"/>
        </w:rPr>
        <w:t xml:space="preserve"> </w:t>
      </w:r>
      <w:r w:rsidR="00002D40" w:rsidRPr="00AA507B">
        <w:rPr>
          <w:bCs/>
          <w:color w:val="000000"/>
          <w:sz w:val="28"/>
          <w:szCs w:val="28"/>
        </w:rPr>
        <w:t>Новокрасненского сельсовета Чистоозерного района Новосибирской области</w:t>
      </w:r>
      <w:r w:rsidR="00002D40" w:rsidRPr="00AA507B">
        <w:rPr>
          <w:sz w:val="28"/>
          <w:szCs w:val="28"/>
        </w:rPr>
        <w:t xml:space="preserve">,  </w:t>
      </w:r>
      <w:r w:rsidR="00002D40" w:rsidRPr="00AA507B">
        <w:rPr>
          <w:color w:val="000000"/>
          <w:spacing w:val="-1"/>
          <w:sz w:val="28"/>
          <w:szCs w:val="28"/>
        </w:rPr>
        <w:t>Совет депутатов Новокрасненского сельсовета Чистоозерного района Новосибирской области</w:t>
      </w:r>
      <w:r w:rsidR="00002D40" w:rsidRPr="00AA507B">
        <w:rPr>
          <w:color w:val="000000"/>
          <w:sz w:val="28"/>
          <w:szCs w:val="28"/>
        </w:rPr>
        <w:t xml:space="preserve"> </w:t>
      </w:r>
      <w:r w:rsidR="00002D40" w:rsidRPr="00AA507B">
        <w:rPr>
          <w:b/>
          <w:color w:val="000000"/>
          <w:sz w:val="28"/>
          <w:szCs w:val="28"/>
        </w:rPr>
        <w:t>РЕШИЛ</w:t>
      </w:r>
      <w:r w:rsidR="00002D40" w:rsidRPr="00AA507B">
        <w:rPr>
          <w:b/>
          <w:sz w:val="28"/>
          <w:szCs w:val="28"/>
        </w:rPr>
        <w:t>:</w:t>
      </w:r>
    </w:p>
    <w:p w14:paraId="1FCF8C70" w14:textId="5584D3E9" w:rsidR="00406E90" w:rsidRPr="00AA507B" w:rsidRDefault="00002D40" w:rsidP="000A4EC6">
      <w:pPr>
        <w:jc w:val="both"/>
        <w:rPr>
          <w:sz w:val="28"/>
          <w:szCs w:val="28"/>
        </w:rPr>
      </w:pPr>
      <w:r w:rsidRPr="00AA507B">
        <w:rPr>
          <w:color w:val="000000"/>
          <w:sz w:val="28"/>
          <w:szCs w:val="28"/>
        </w:rPr>
        <w:t xml:space="preserve">       </w:t>
      </w:r>
      <w:r w:rsidR="00406E90" w:rsidRPr="00AA507B">
        <w:rPr>
          <w:color w:val="000000"/>
          <w:sz w:val="28"/>
          <w:szCs w:val="28"/>
        </w:rPr>
        <w:t>1. Утвердить прилагаемое Положение о муниципальном лесном контрол</w:t>
      </w:r>
      <w:r w:rsidR="00406E90" w:rsidRPr="00AA507B">
        <w:rPr>
          <w:sz w:val="28"/>
          <w:szCs w:val="28"/>
        </w:rPr>
        <w:t>е</w:t>
      </w:r>
      <w:r w:rsidR="00406E90" w:rsidRPr="00AA507B">
        <w:rPr>
          <w:color w:val="000000"/>
          <w:sz w:val="28"/>
          <w:szCs w:val="28"/>
        </w:rPr>
        <w:t xml:space="preserve"> в границах</w:t>
      </w:r>
      <w:r w:rsidRPr="00AA507B">
        <w:rPr>
          <w:color w:val="000000"/>
          <w:sz w:val="28"/>
          <w:szCs w:val="28"/>
        </w:rPr>
        <w:t xml:space="preserve"> администрации </w:t>
      </w:r>
      <w:r w:rsidRPr="00AA507B">
        <w:rPr>
          <w:bCs/>
          <w:color w:val="000000"/>
          <w:sz w:val="28"/>
          <w:szCs w:val="28"/>
        </w:rPr>
        <w:t>Новокрасненского сельсовета Чистоозерного района Новосибирской области</w:t>
      </w:r>
      <w:r w:rsidRPr="00AA507B">
        <w:rPr>
          <w:color w:val="000000"/>
          <w:sz w:val="28"/>
          <w:szCs w:val="28"/>
        </w:rPr>
        <w:t>.</w:t>
      </w:r>
    </w:p>
    <w:p w14:paraId="784B58D6" w14:textId="63C26629" w:rsidR="00406E90" w:rsidRPr="00AA507B" w:rsidRDefault="00002D40" w:rsidP="000A4EC6">
      <w:pPr>
        <w:jc w:val="both"/>
        <w:rPr>
          <w:sz w:val="28"/>
          <w:szCs w:val="28"/>
        </w:rPr>
      </w:pPr>
      <w:r w:rsidRPr="00AA507B">
        <w:rPr>
          <w:color w:val="000000"/>
          <w:sz w:val="28"/>
          <w:szCs w:val="28"/>
        </w:rPr>
        <w:t xml:space="preserve">     </w:t>
      </w:r>
      <w:r w:rsidR="00406E90" w:rsidRPr="00AA507B">
        <w:rPr>
          <w:color w:val="000000"/>
          <w:sz w:val="28"/>
          <w:szCs w:val="28"/>
        </w:rPr>
        <w:t>2. Настоящее решение вступает в силу со дня его официального опубликования, но не ранее 1 января 2022 года</w:t>
      </w:r>
      <w:r w:rsidR="00E35630" w:rsidRPr="00AA507B">
        <w:rPr>
          <w:rStyle w:val="aff1"/>
          <w:color w:val="000000"/>
          <w:sz w:val="28"/>
          <w:szCs w:val="28"/>
        </w:rPr>
        <w:footnoteReference w:id="1"/>
      </w:r>
      <w:r w:rsidR="00406E90" w:rsidRPr="00AA507B">
        <w:rPr>
          <w:color w:val="000000"/>
          <w:sz w:val="28"/>
          <w:szCs w:val="28"/>
        </w:rPr>
        <w:t>, за исключением положений раздела 5 Положения о муниципальном лесном контрол</w:t>
      </w:r>
      <w:r w:rsidR="00406E90" w:rsidRPr="00AA507B">
        <w:rPr>
          <w:sz w:val="28"/>
          <w:szCs w:val="28"/>
        </w:rPr>
        <w:t>е</w:t>
      </w:r>
      <w:r w:rsidR="00406E90" w:rsidRPr="00AA507B">
        <w:rPr>
          <w:color w:val="000000"/>
          <w:sz w:val="28"/>
          <w:szCs w:val="28"/>
        </w:rPr>
        <w:t xml:space="preserve"> в границах </w:t>
      </w:r>
      <w:r w:rsidRPr="00AA507B">
        <w:rPr>
          <w:color w:val="000000"/>
          <w:sz w:val="28"/>
          <w:szCs w:val="28"/>
        </w:rPr>
        <w:t xml:space="preserve">администрации </w:t>
      </w:r>
      <w:r w:rsidRPr="00AA507B">
        <w:rPr>
          <w:bCs/>
          <w:color w:val="000000"/>
          <w:sz w:val="28"/>
          <w:szCs w:val="28"/>
        </w:rPr>
        <w:t>Новокрасненского сельсовета Чистоозерного района Новосибирской области</w:t>
      </w:r>
      <w:r w:rsidRPr="00AA507B">
        <w:rPr>
          <w:color w:val="000000"/>
          <w:sz w:val="28"/>
          <w:szCs w:val="28"/>
        </w:rPr>
        <w:t>.</w:t>
      </w:r>
    </w:p>
    <w:p w14:paraId="423137BC" w14:textId="7EE44464" w:rsidR="000A4EC6" w:rsidRPr="00AA507B" w:rsidRDefault="00406E90" w:rsidP="00002D40">
      <w:pPr>
        <w:jc w:val="both"/>
        <w:rPr>
          <w:sz w:val="28"/>
          <w:szCs w:val="28"/>
        </w:rPr>
      </w:pPr>
      <w:r w:rsidRPr="00AA507B">
        <w:rPr>
          <w:color w:val="000000"/>
          <w:sz w:val="28"/>
          <w:szCs w:val="28"/>
        </w:rPr>
        <w:t>Положения раздела 5 Положения о муниципальном лесном контрол</w:t>
      </w:r>
      <w:r w:rsidRPr="00AA507B">
        <w:rPr>
          <w:sz w:val="28"/>
          <w:szCs w:val="28"/>
        </w:rPr>
        <w:t>е</w:t>
      </w:r>
      <w:r w:rsidRPr="00AA507B">
        <w:rPr>
          <w:color w:val="000000"/>
          <w:sz w:val="28"/>
          <w:szCs w:val="28"/>
        </w:rPr>
        <w:t xml:space="preserve"> в границах</w:t>
      </w:r>
      <w:r w:rsidR="00002D40" w:rsidRPr="00AA507B">
        <w:rPr>
          <w:color w:val="000000"/>
          <w:sz w:val="28"/>
          <w:szCs w:val="28"/>
        </w:rPr>
        <w:t xml:space="preserve"> администрации </w:t>
      </w:r>
      <w:r w:rsidR="00002D40" w:rsidRPr="00AA507B">
        <w:rPr>
          <w:bCs/>
          <w:color w:val="000000"/>
          <w:sz w:val="28"/>
          <w:szCs w:val="28"/>
        </w:rPr>
        <w:t>Новокрасненского сельсовета Чистоозерного района Новосибирской области</w:t>
      </w:r>
      <w:r w:rsidR="00002D40" w:rsidRPr="00AA507B">
        <w:rPr>
          <w:color w:val="000000"/>
          <w:sz w:val="28"/>
          <w:szCs w:val="28"/>
        </w:rPr>
        <w:t xml:space="preserve">   </w:t>
      </w:r>
      <w:r w:rsidRPr="00AA507B">
        <w:rPr>
          <w:i/>
          <w:iCs/>
          <w:color w:val="000000"/>
          <w:sz w:val="28"/>
          <w:szCs w:val="28"/>
        </w:rPr>
        <w:t xml:space="preserve"> </w:t>
      </w:r>
      <w:r w:rsidRPr="00AA507B">
        <w:rPr>
          <w:color w:val="000000"/>
          <w:sz w:val="28"/>
          <w:szCs w:val="28"/>
        </w:rPr>
        <w:t xml:space="preserve">вступают в силу с 1 марта 2022 года. </w:t>
      </w:r>
    </w:p>
    <w:p w14:paraId="279A541E" w14:textId="77777777" w:rsidR="00013B02" w:rsidRDefault="00013B02" w:rsidP="00002D40">
      <w:pPr>
        <w:jc w:val="both"/>
        <w:rPr>
          <w:sz w:val="28"/>
          <w:szCs w:val="28"/>
        </w:rPr>
      </w:pPr>
    </w:p>
    <w:p w14:paraId="01DFBEDA" w14:textId="0D2034E8" w:rsidR="00002D40" w:rsidRPr="00AA507B" w:rsidRDefault="00002D40" w:rsidP="00002D40">
      <w:pPr>
        <w:jc w:val="both"/>
        <w:rPr>
          <w:sz w:val="28"/>
          <w:szCs w:val="28"/>
        </w:rPr>
      </w:pPr>
      <w:bookmarkStart w:id="0" w:name="_GoBack"/>
      <w:bookmarkEnd w:id="0"/>
      <w:r w:rsidRPr="00AA507B">
        <w:rPr>
          <w:sz w:val="28"/>
          <w:szCs w:val="28"/>
        </w:rPr>
        <w:t xml:space="preserve">Председатель Совета депутатов  </w:t>
      </w:r>
    </w:p>
    <w:p w14:paraId="7FA94F8A" w14:textId="77777777" w:rsidR="00002D40" w:rsidRPr="00AA507B" w:rsidRDefault="00002D40" w:rsidP="00002D40">
      <w:pPr>
        <w:jc w:val="both"/>
        <w:rPr>
          <w:sz w:val="28"/>
          <w:szCs w:val="28"/>
        </w:rPr>
      </w:pPr>
      <w:r w:rsidRPr="00AA507B">
        <w:rPr>
          <w:sz w:val="28"/>
          <w:szCs w:val="28"/>
        </w:rPr>
        <w:t>Новокрасненского сельсовета</w:t>
      </w:r>
    </w:p>
    <w:p w14:paraId="1D5D50A2" w14:textId="77777777" w:rsidR="00002D40" w:rsidRPr="00AA507B" w:rsidRDefault="00002D40" w:rsidP="00002D40">
      <w:pPr>
        <w:rPr>
          <w:sz w:val="28"/>
          <w:szCs w:val="28"/>
        </w:rPr>
      </w:pPr>
      <w:r w:rsidRPr="00AA507B">
        <w:rPr>
          <w:sz w:val="28"/>
          <w:szCs w:val="28"/>
        </w:rPr>
        <w:t>Чистоозерного района</w:t>
      </w:r>
    </w:p>
    <w:p w14:paraId="164B91F3" w14:textId="3AD21EFF" w:rsidR="00002D40" w:rsidRPr="00AA507B" w:rsidRDefault="00002D40" w:rsidP="000A4EC6">
      <w:pPr>
        <w:rPr>
          <w:sz w:val="28"/>
          <w:szCs w:val="28"/>
        </w:rPr>
      </w:pPr>
      <w:r w:rsidRPr="00AA507B">
        <w:rPr>
          <w:sz w:val="28"/>
          <w:szCs w:val="28"/>
        </w:rPr>
        <w:t xml:space="preserve">Новосибирской области                                    ____________Иващенко Г.Н. </w:t>
      </w:r>
    </w:p>
    <w:p w14:paraId="65CEFC63" w14:textId="77777777" w:rsidR="000A4EC6" w:rsidRPr="00AA507B" w:rsidRDefault="000A4EC6" w:rsidP="00002D40">
      <w:pPr>
        <w:jc w:val="both"/>
        <w:rPr>
          <w:sz w:val="28"/>
          <w:szCs w:val="28"/>
        </w:rPr>
      </w:pPr>
    </w:p>
    <w:p w14:paraId="6C2ADB63" w14:textId="7533F871" w:rsidR="00002D40" w:rsidRPr="00AA507B" w:rsidRDefault="00002D40" w:rsidP="00002D40">
      <w:pPr>
        <w:jc w:val="both"/>
        <w:rPr>
          <w:sz w:val="28"/>
          <w:szCs w:val="28"/>
        </w:rPr>
      </w:pPr>
      <w:r w:rsidRPr="00AA507B">
        <w:rPr>
          <w:sz w:val="28"/>
          <w:szCs w:val="28"/>
        </w:rPr>
        <w:t>Глава Новокрасненского сельсовета</w:t>
      </w:r>
    </w:p>
    <w:p w14:paraId="432F4313" w14:textId="77777777" w:rsidR="00002D40" w:rsidRPr="00AA507B" w:rsidRDefault="00002D40" w:rsidP="00002D40">
      <w:pPr>
        <w:jc w:val="both"/>
        <w:rPr>
          <w:sz w:val="28"/>
          <w:szCs w:val="28"/>
        </w:rPr>
      </w:pPr>
      <w:r w:rsidRPr="00AA507B">
        <w:rPr>
          <w:sz w:val="28"/>
          <w:szCs w:val="28"/>
        </w:rPr>
        <w:t xml:space="preserve">Чистоозерного района </w:t>
      </w:r>
      <w:r w:rsidRPr="00AA507B">
        <w:rPr>
          <w:sz w:val="28"/>
          <w:szCs w:val="28"/>
        </w:rPr>
        <w:tab/>
      </w:r>
      <w:r w:rsidRPr="00AA507B">
        <w:rPr>
          <w:sz w:val="28"/>
          <w:szCs w:val="28"/>
        </w:rPr>
        <w:tab/>
      </w:r>
      <w:r w:rsidRPr="00AA507B">
        <w:rPr>
          <w:sz w:val="28"/>
          <w:szCs w:val="28"/>
        </w:rPr>
        <w:tab/>
        <w:t>____________________ Шапилова М.Б.</w:t>
      </w:r>
    </w:p>
    <w:p w14:paraId="072D0F24" w14:textId="0BD5C8D0" w:rsidR="00002D40" w:rsidRPr="00AA507B" w:rsidRDefault="00002D40" w:rsidP="00002D40">
      <w:pPr>
        <w:jc w:val="both"/>
        <w:rPr>
          <w:sz w:val="28"/>
          <w:szCs w:val="28"/>
        </w:rPr>
      </w:pPr>
      <w:r w:rsidRPr="00AA507B">
        <w:rPr>
          <w:sz w:val="28"/>
          <w:szCs w:val="28"/>
        </w:rPr>
        <w:t xml:space="preserve">Новосибирской области                             </w:t>
      </w:r>
    </w:p>
    <w:p w14:paraId="5B6505D7" w14:textId="1620B601" w:rsidR="00406E90" w:rsidRPr="00FE51AA" w:rsidRDefault="00406E90" w:rsidP="00406E90">
      <w:pPr>
        <w:spacing w:line="240" w:lineRule="exact"/>
        <w:rPr>
          <w:b/>
          <w:color w:val="000000"/>
        </w:rPr>
      </w:pPr>
    </w:p>
    <w:p w14:paraId="0CAF66ED" w14:textId="77777777" w:rsidR="00002D40" w:rsidRPr="00002D40" w:rsidRDefault="00002D40" w:rsidP="00002D40">
      <w:pPr>
        <w:tabs>
          <w:tab w:val="num" w:pos="200"/>
        </w:tabs>
        <w:ind w:left="4536"/>
        <w:jc w:val="center"/>
        <w:outlineLvl w:val="0"/>
        <w:rPr>
          <w:sz w:val="28"/>
          <w:szCs w:val="28"/>
        </w:rPr>
      </w:pPr>
      <w:r w:rsidRPr="00002D40">
        <w:rPr>
          <w:sz w:val="28"/>
          <w:szCs w:val="28"/>
        </w:rPr>
        <w:lastRenderedPageBreak/>
        <w:t>УТВЕРЖДЕНО</w:t>
      </w:r>
    </w:p>
    <w:p w14:paraId="400C3E75" w14:textId="77777777" w:rsidR="00002D40" w:rsidRPr="00002D40" w:rsidRDefault="00002D40" w:rsidP="00002D40">
      <w:pPr>
        <w:ind w:left="4536"/>
        <w:jc w:val="center"/>
        <w:rPr>
          <w:bCs/>
          <w:color w:val="000000"/>
          <w:sz w:val="28"/>
          <w:szCs w:val="28"/>
        </w:rPr>
      </w:pPr>
      <w:r w:rsidRPr="00002D40">
        <w:rPr>
          <w:color w:val="000000"/>
          <w:sz w:val="28"/>
          <w:szCs w:val="28"/>
        </w:rPr>
        <w:t xml:space="preserve">Решением </w:t>
      </w:r>
      <w:r w:rsidRPr="00002D40">
        <w:rPr>
          <w:bCs/>
          <w:color w:val="000000"/>
          <w:sz w:val="28"/>
          <w:szCs w:val="28"/>
        </w:rPr>
        <w:t>Совета</w:t>
      </w:r>
      <w:r w:rsidRPr="00002D40">
        <w:rPr>
          <w:b/>
          <w:bCs/>
          <w:color w:val="000000"/>
          <w:sz w:val="28"/>
          <w:szCs w:val="28"/>
        </w:rPr>
        <w:t xml:space="preserve"> </w:t>
      </w:r>
      <w:r w:rsidRPr="00002D40">
        <w:rPr>
          <w:bCs/>
          <w:color w:val="000000"/>
          <w:sz w:val="28"/>
          <w:szCs w:val="28"/>
        </w:rPr>
        <w:t>депутатов Новокрасненского сельсовета Чистоозерного района</w:t>
      </w:r>
    </w:p>
    <w:p w14:paraId="30C4D65D" w14:textId="77777777" w:rsidR="00002D40" w:rsidRPr="00002D40" w:rsidRDefault="00002D40" w:rsidP="00002D40">
      <w:pPr>
        <w:ind w:left="4536"/>
        <w:jc w:val="center"/>
        <w:rPr>
          <w:i/>
          <w:iCs/>
          <w:color w:val="000000"/>
          <w:sz w:val="28"/>
          <w:szCs w:val="28"/>
        </w:rPr>
      </w:pPr>
      <w:r w:rsidRPr="00002D40">
        <w:rPr>
          <w:bCs/>
          <w:color w:val="000000"/>
          <w:sz w:val="28"/>
          <w:szCs w:val="28"/>
        </w:rPr>
        <w:t>Новосибирской области</w:t>
      </w:r>
    </w:p>
    <w:p w14:paraId="0A6068AF" w14:textId="5ED11D7A" w:rsidR="00002D40" w:rsidRPr="00002D40" w:rsidRDefault="00002D40" w:rsidP="00002D40">
      <w:pPr>
        <w:ind w:left="4536"/>
        <w:jc w:val="center"/>
      </w:pPr>
      <w:r>
        <w:t xml:space="preserve">от </w:t>
      </w:r>
      <w:proofErr w:type="gramStart"/>
      <w:r>
        <w:t>28.09.</w:t>
      </w:r>
      <w:r w:rsidRPr="00002D40">
        <w:t xml:space="preserve">2021 </w:t>
      </w:r>
      <w:r>
        <w:t xml:space="preserve"> </w:t>
      </w:r>
      <w:r w:rsidRPr="00002D40">
        <w:t>№</w:t>
      </w:r>
      <w:proofErr w:type="gramEnd"/>
      <w:r w:rsidRPr="00002D40">
        <w:t xml:space="preserve"> 4</w:t>
      </w:r>
      <w:r w:rsidR="00AA507B">
        <w:t>8</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406E90">
      <w:pPr>
        <w:ind w:firstLine="567"/>
        <w:jc w:val="right"/>
        <w:rPr>
          <w:color w:val="000000"/>
          <w:sz w:val="17"/>
          <w:szCs w:val="17"/>
        </w:rPr>
      </w:pPr>
    </w:p>
    <w:p w14:paraId="3F7DF655" w14:textId="77777777"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7DB975BD" w14:textId="1F95CD36" w:rsidR="00002D40" w:rsidRPr="00002D40" w:rsidRDefault="00406E90" w:rsidP="00002D40">
      <w:pPr>
        <w:jc w:val="center"/>
        <w:rPr>
          <w:b/>
          <w:sz w:val="28"/>
          <w:szCs w:val="28"/>
        </w:rPr>
      </w:pPr>
      <w:r w:rsidRPr="00FE51AA">
        <w:rPr>
          <w:b/>
          <w:bCs/>
          <w:color w:val="000000"/>
          <w:sz w:val="28"/>
          <w:szCs w:val="28"/>
        </w:rPr>
        <w:t>в границах</w:t>
      </w:r>
      <w:r w:rsidRPr="00FE51AA">
        <w:rPr>
          <w:color w:val="000000"/>
          <w:sz w:val="28"/>
          <w:szCs w:val="28"/>
        </w:rPr>
        <w:t xml:space="preserve"> </w:t>
      </w:r>
      <w:r w:rsidR="00002D40" w:rsidRPr="00002D40">
        <w:rPr>
          <w:b/>
          <w:bCs/>
          <w:color w:val="000000"/>
          <w:sz w:val="28"/>
          <w:szCs w:val="28"/>
        </w:rPr>
        <w:t>администрации Новокрасненского сельсовета Чистоозерного района Новосибирской области</w:t>
      </w:r>
    </w:p>
    <w:p w14:paraId="4EE6D4E9" w14:textId="77777777" w:rsidR="00002D40" w:rsidRPr="00002D40" w:rsidRDefault="00002D40" w:rsidP="00002D40">
      <w:pPr>
        <w:spacing w:line="360" w:lineRule="auto"/>
        <w:jc w:val="center"/>
      </w:pPr>
    </w:p>
    <w:p w14:paraId="397C550A" w14:textId="41F561E5" w:rsidR="00406E90" w:rsidRPr="00FE51AA" w:rsidRDefault="00406E90" w:rsidP="00AA507B">
      <w:pPr>
        <w:jc w:val="center"/>
        <w:rPr>
          <w:b/>
          <w:bCs/>
          <w:color w:val="000000"/>
          <w:sz w:val="28"/>
          <w:szCs w:val="28"/>
        </w:rPr>
      </w:pPr>
      <w:r w:rsidRPr="00FE51AA">
        <w:rPr>
          <w:b/>
          <w:bCs/>
          <w:color w:val="000000"/>
          <w:sz w:val="28"/>
          <w:szCs w:val="28"/>
        </w:rPr>
        <w:t>1. Общие положения</w:t>
      </w:r>
    </w:p>
    <w:p w14:paraId="71D7238B" w14:textId="1DDB0DF9"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002D40" w:rsidRPr="00002D40">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002D40"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(далее – муниципальный лесной контроль).</w:t>
      </w:r>
    </w:p>
    <w:p w14:paraId="657B6D33" w14:textId="5847F342"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002D40" w:rsidRPr="00002D40">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5A6544">
        <w:rPr>
          <w:rFonts w:ascii="Times New Roman" w:hAnsi="Times New Roman" w:cs="Times New Roman"/>
          <w:sz w:val="28"/>
          <w:szCs w:val="28"/>
        </w:rPr>
        <w:t>Новосибирской области</w:t>
      </w:r>
      <w:r w:rsidRPr="00FE51AA">
        <w:rPr>
          <w:rFonts w:ascii="Times New Roman" w:hAnsi="Times New Roman" w:cs="Times New Roman"/>
          <w:i/>
          <w:iCs/>
          <w:sz w:val="24"/>
          <w:szCs w:val="24"/>
        </w:rPr>
        <w:t xml:space="preserve">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438E5D9F" w:rsidR="00406E90" w:rsidRPr="00FE51AA" w:rsidRDefault="00406E90" w:rsidP="00AA507B">
      <w:pPr>
        <w:ind w:firstLine="709"/>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Pr="00FE51AA">
        <w:rPr>
          <w:color w:val="000000"/>
        </w:rPr>
        <w:t xml:space="preserve"> </w:t>
      </w:r>
      <w:r w:rsidR="005A6544" w:rsidRPr="005A6544">
        <w:rPr>
          <w:bCs/>
          <w:color w:val="000000"/>
          <w:sz w:val="28"/>
          <w:szCs w:val="28"/>
        </w:rPr>
        <w:t xml:space="preserve"> Новокрасненского сельсовета Чистоозерного района Новосибирской области</w:t>
      </w:r>
      <w:r w:rsidR="005A6544">
        <w:rPr>
          <w:i/>
          <w:iCs/>
          <w:color w:val="000000"/>
        </w:rPr>
        <w:t xml:space="preserve"> </w:t>
      </w:r>
      <w:r w:rsidRPr="00FE51AA">
        <w:rPr>
          <w:color w:val="000000"/>
          <w:sz w:val="28"/>
          <w:szCs w:val="28"/>
        </w:rPr>
        <w:t>(далее – администрация).</w:t>
      </w:r>
    </w:p>
    <w:p w14:paraId="219309EB" w14:textId="4C272CBE" w:rsidR="00406E90" w:rsidRPr="00FE51AA" w:rsidRDefault="00406E90" w:rsidP="00AA507B">
      <w:pPr>
        <w:ind w:firstLine="709"/>
        <w:contextualSpacing/>
        <w:jc w:val="both"/>
        <w:rPr>
          <w:sz w:val="28"/>
          <w:szCs w:val="28"/>
        </w:rPr>
      </w:pPr>
      <w:r w:rsidRPr="00FE51AA">
        <w:rPr>
          <w:color w:val="000000"/>
          <w:sz w:val="28"/>
          <w:szCs w:val="28"/>
        </w:rPr>
        <w:t xml:space="preserve">1.4. </w:t>
      </w:r>
      <w:r w:rsidR="005A6544" w:rsidRPr="005A6544">
        <w:rPr>
          <w:color w:val="000000"/>
          <w:sz w:val="28"/>
          <w:szCs w:val="28"/>
        </w:rPr>
        <w:t>Должностное лицо, уполномоченное осуществлять муниципальный контроль</w:t>
      </w:r>
      <w:r w:rsidR="005A6544">
        <w:rPr>
          <w:color w:val="000000"/>
          <w:sz w:val="28"/>
          <w:szCs w:val="28"/>
        </w:rPr>
        <w:t xml:space="preserve"> лесной контроль, являе</w:t>
      </w:r>
      <w:r w:rsidRPr="00FE51AA">
        <w:rPr>
          <w:color w:val="000000"/>
          <w:sz w:val="28"/>
          <w:szCs w:val="28"/>
        </w:rPr>
        <w:t xml:space="preserve">тся </w:t>
      </w:r>
      <w:r w:rsidR="005A6544" w:rsidRPr="005A6544">
        <w:rPr>
          <w:color w:val="000000"/>
          <w:sz w:val="28"/>
          <w:szCs w:val="28"/>
        </w:rPr>
        <w:t xml:space="preserve">специалист 2 разряда Купрейчук Евгений Петрович (далее также – должностное лицо, уполномоченное осуществлять </w:t>
      </w:r>
      <w:r w:rsidR="005A6544">
        <w:rPr>
          <w:color w:val="000000"/>
          <w:sz w:val="28"/>
          <w:szCs w:val="28"/>
        </w:rPr>
        <w:t xml:space="preserve">муниципальный </w:t>
      </w:r>
      <w:r w:rsidR="005A6544" w:rsidRPr="00FE51AA">
        <w:rPr>
          <w:color w:val="000000"/>
          <w:sz w:val="28"/>
          <w:szCs w:val="28"/>
        </w:rPr>
        <w:t xml:space="preserve"> </w:t>
      </w:r>
      <w:r w:rsidRPr="00FE51AA">
        <w:rPr>
          <w:color w:val="000000"/>
          <w:sz w:val="28"/>
          <w:szCs w:val="28"/>
        </w:rPr>
        <w:t>лесной контроль)</w:t>
      </w:r>
      <w:r w:rsidRPr="00FE51AA">
        <w:rPr>
          <w:i/>
          <w:iCs/>
          <w:color w:val="000000"/>
        </w:rPr>
        <w:t>.</w:t>
      </w:r>
      <w:r w:rsidRPr="00FE51AA">
        <w:rPr>
          <w:color w:val="000000"/>
          <w:sz w:val="28"/>
          <w:szCs w:val="28"/>
        </w:rPr>
        <w:t xml:space="preserve"> </w:t>
      </w:r>
      <w:r w:rsidR="005A6544" w:rsidRPr="005A6544">
        <w:rPr>
          <w:color w:val="000000"/>
          <w:sz w:val="28"/>
          <w:szCs w:val="28"/>
        </w:rPr>
        <w:t>В должностные обязанности указанного должностного лица администрации в соответствии с его должностной инструкцией входит осуществление полно</w:t>
      </w:r>
      <w:r w:rsidR="005A6544">
        <w:rPr>
          <w:color w:val="000000"/>
          <w:sz w:val="28"/>
          <w:szCs w:val="28"/>
        </w:rPr>
        <w:t xml:space="preserve">мочий по муниципальному </w:t>
      </w:r>
      <w:r w:rsidR="005A6544" w:rsidRPr="00FE51AA">
        <w:rPr>
          <w:color w:val="000000"/>
          <w:sz w:val="28"/>
          <w:szCs w:val="28"/>
        </w:rPr>
        <w:t xml:space="preserve"> </w:t>
      </w:r>
      <w:r w:rsidRPr="00FE51AA">
        <w:rPr>
          <w:color w:val="000000"/>
          <w:sz w:val="28"/>
          <w:szCs w:val="28"/>
        </w:rPr>
        <w:t>лесному контролю.</w:t>
      </w:r>
    </w:p>
    <w:p w14:paraId="20F04B93" w14:textId="44267108" w:rsidR="00406E90" w:rsidRPr="00FE51AA" w:rsidRDefault="005A6544" w:rsidP="00AA507B">
      <w:pPr>
        <w:ind w:firstLine="709"/>
        <w:contextualSpacing/>
        <w:jc w:val="both"/>
        <w:rPr>
          <w:color w:val="000000"/>
          <w:sz w:val="28"/>
          <w:szCs w:val="28"/>
        </w:rPr>
      </w:pPr>
      <w:r w:rsidRPr="005A6544">
        <w:rPr>
          <w:color w:val="000000"/>
          <w:sz w:val="28"/>
          <w:szCs w:val="28"/>
        </w:rPr>
        <w:t>Должностное лицо, уполномоченное осу</w:t>
      </w:r>
      <w:r>
        <w:rPr>
          <w:color w:val="000000"/>
          <w:sz w:val="28"/>
          <w:szCs w:val="28"/>
        </w:rPr>
        <w:t xml:space="preserve">ществлять муниципальный </w:t>
      </w:r>
      <w:r w:rsidRPr="005A6544">
        <w:rPr>
          <w:color w:val="000000"/>
          <w:sz w:val="28"/>
          <w:szCs w:val="28"/>
        </w:rPr>
        <w:t xml:space="preserve"> </w:t>
      </w:r>
      <w:r w:rsidR="00406E90" w:rsidRPr="00FE51AA">
        <w:rPr>
          <w:color w:val="000000"/>
          <w:sz w:val="28"/>
          <w:szCs w:val="28"/>
        </w:rPr>
        <w:t xml:space="preserve">лесной контроль, при осуществлении муниципального лесного контроля, </w:t>
      </w:r>
      <w:r w:rsidRPr="005A6544">
        <w:rPr>
          <w:color w:val="000000"/>
          <w:sz w:val="28"/>
          <w:szCs w:val="28"/>
        </w:rPr>
        <w:t>имеет права, обязанности и несет ответственность</w:t>
      </w:r>
      <w:r w:rsidRPr="00FE51AA">
        <w:rPr>
          <w:color w:val="000000"/>
          <w:sz w:val="28"/>
          <w:szCs w:val="28"/>
        </w:rPr>
        <w:t xml:space="preserve"> </w:t>
      </w:r>
      <w:r w:rsidR="00406E90" w:rsidRPr="00FE51AA">
        <w:rPr>
          <w:color w:val="000000"/>
          <w:sz w:val="28"/>
          <w:szCs w:val="28"/>
        </w:rPr>
        <w:t xml:space="preserve">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D8FF9A7" w14:textId="50EE4F68" w:rsidR="00406E90" w:rsidRPr="00FE51AA" w:rsidRDefault="00406E90" w:rsidP="00AA507B">
      <w:pPr>
        <w:pStyle w:val="s16"/>
        <w:shd w:val="clear" w:color="auto" w:fill="FFFFFF"/>
        <w:spacing w:before="0" w:beforeAutospacing="0" w:after="0" w:afterAutospacing="0"/>
        <w:ind w:firstLine="709"/>
        <w:jc w:val="both"/>
        <w:rPr>
          <w:color w:val="000000"/>
          <w:sz w:val="28"/>
          <w:szCs w:val="28"/>
        </w:rPr>
      </w:pPr>
      <w:r w:rsidRPr="00FE51AA">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w:t>
      </w:r>
      <w:r w:rsidRPr="00FE51AA">
        <w:rPr>
          <w:color w:val="000000"/>
          <w:sz w:val="28"/>
          <w:szCs w:val="28"/>
        </w:rPr>
        <w:lastRenderedPageBreak/>
        <w:t xml:space="preserve">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57695ECC" w14:textId="77777777" w:rsidR="00406E90" w:rsidRPr="00FE51AA" w:rsidRDefault="00406E90" w:rsidP="00AA507B">
      <w:pPr>
        <w:pStyle w:val="s16"/>
        <w:shd w:val="clear" w:color="auto" w:fill="FFFFFF"/>
        <w:spacing w:before="0" w:beforeAutospacing="0" w:after="0" w:afterAutospacing="0"/>
        <w:ind w:firstLine="709"/>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8"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00669DDE" w14:textId="77777777" w:rsidR="00406E90" w:rsidRPr="00FE51AA" w:rsidRDefault="00406E9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FE51AA" w:rsidRDefault="00406E9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0126504A" w14:textId="77777777" w:rsidR="00406E90" w:rsidRPr="00FE51AA" w:rsidRDefault="00406E9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охране, защите, воспроизводству леса.</w:t>
      </w:r>
    </w:p>
    <w:p w14:paraId="35E2CBF9" w14:textId="77777777" w:rsidR="00406E90" w:rsidRPr="00FE51AA" w:rsidRDefault="00406E90" w:rsidP="00AA507B">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58B7E5ED" w14:textId="77777777" w:rsidR="00406E90" w:rsidRPr="00FE51AA" w:rsidRDefault="00406E90" w:rsidP="00AA507B">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лесных 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21FC8B91"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AA507B">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A4DA646" w14:textId="61692ADC"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f1"/>
          <w:color w:val="000000"/>
          <w:sz w:val="28"/>
          <w:szCs w:val="28"/>
        </w:rPr>
        <w:footnoteReference w:id="2"/>
      </w:r>
      <w:r w:rsidRPr="00FE51AA">
        <w:rPr>
          <w:rFonts w:ascii="Times New Roman" w:hAnsi="Times New Roman" w:cs="Times New Roman"/>
          <w:color w:val="000000"/>
          <w:sz w:val="28"/>
          <w:szCs w:val="28"/>
        </w:rPr>
        <w:t>.</w:t>
      </w:r>
    </w:p>
    <w:p w14:paraId="7FF0A09F" w14:textId="77777777" w:rsidR="00406E90" w:rsidRPr="00FE51AA" w:rsidRDefault="00406E90" w:rsidP="00AA507B">
      <w:pPr>
        <w:pStyle w:val="ConsPlusNormal"/>
        <w:ind w:firstLine="709"/>
        <w:jc w:val="both"/>
        <w:rPr>
          <w:rFonts w:ascii="Times New Roman" w:hAnsi="Times New Roman" w:cs="Times New Roman"/>
          <w:b/>
          <w:bCs/>
          <w:color w:val="000000"/>
          <w:sz w:val="28"/>
          <w:szCs w:val="28"/>
        </w:rPr>
      </w:pPr>
    </w:p>
    <w:p w14:paraId="4D4EE1C2" w14:textId="77777777" w:rsidR="00406E90" w:rsidRPr="00FE51AA" w:rsidRDefault="00406E90" w:rsidP="00AA507B">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AA507B">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7138FAD1"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5A6544" w:rsidRPr="005A6544">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FE51AA">
        <w:rPr>
          <w:rFonts w:ascii="Times New Roman" w:hAnsi="Times New Roman" w:cs="Times New Roman"/>
          <w:color w:val="000000"/>
          <w:sz w:val="28"/>
          <w:szCs w:val="28"/>
        </w:rPr>
        <w:t xml:space="preserve"> для принятия решения о проведении контрольных мероприятий.</w:t>
      </w:r>
    </w:p>
    <w:p w14:paraId="5C9E958E"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012647AB"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49813CF"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493CB7E1"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39670340"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r w:rsidRPr="00FE51AA">
        <w:rPr>
          <w:rStyle w:val="aff1"/>
          <w:color w:val="000000"/>
          <w:sz w:val="28"/>
          <w:szCs w:val="28"/>
        </w:rPr>
        <w:footnoteReference w:id="3"/>
      </w:r>
      <w:r w:rsidRPr="00FE51AA">
        <w:rPr>
          <w:rFonts w:ascii="Times New Roman" w:hAnsi="Times New Roman" w:cs="Times New Roman"/>
          <w:color w:val="000000"/>
          <w:sz w:val="28"/>
          <w:szCs w:val="28"/>
        </w:rPr>
        <w:t>.</w:t>
      </w:r>
    </w:p>
    <w:p w14:paraId="3FF47B94"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FE51AA">
        <w:rPr>
          <w:rStyle w:val="aff1"/>
          <w:color w:val="000000"/>
          <w:sz w:val="28"/>
          <w:szCs w:val="28"/>
        </w:rPr>
        <w:footnoteReference w:id="4"/>
      </w:r>
      <w:r w:rsidRPr="00FE51AA">
        <w:rPr>
          <w:rFonts w:ascii="Times New Roman" w:hAnsi="Times New Roman" w:cs="Times New Roman"/>
          <w:color w:val="000000"/>
          <w:sz w:val="28"/>
          <w:szCs w:val="28"/>
        </w:rPr>
        <w:t xml:space="preserve"> в </w:t>
      </w:r>
      <w:r w:rsidRPr="00FE51AA">
        <w:rPr>
          <w:rFonts w:ascii="Times New Roman" w:hAnsi="Times New Roman" w:cs="Times New Roman"/>
          <w:color w:val="000000"/>
          <w:sz w:val="28"/>
          <w:szCs w:val="28"/>
        </w:rPr>
        <w:lastRenderedPageBreak/>
        <w:t>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1F9B58C8"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F57F0A">
        <w:rPr>
          <w:rFonts w:ascii="Times New Roman" w:hAnsi="Times New Roman" w:cs="Times New Roman"/>
          <w:bCs/>
          <w:color w:val="000000"/>
          <w:sz w:val="28"/>
          <w:szCs w:val="28"/>
          <w:lang w:eastAsia="ru-RU"/>
        </w:rPr>
        <w:t xml:space="preserve"> </w:t>
      </w:r>
      <w:r w:rsidR="00F57F0A" w:rsidRPr="00F57F0A">
        <w:rPr>
          <w:rFonts w:ascii="Times New Roman" w:hAnsi="Times New Roman" w:cs="Times New Roman"/>
          <w:bCs/>
          <w:color w:val="000000"/>
          <w:sz w:val="28"/>
          <w:szCs w:val="28"/>
          <w:lang w:eastAsia="ru-RU"/>
        </w:rPr>
        <w:t>Новокрасненского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38728A30"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D2C2BDB"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4A213B48" w:rsidR="00406E90" w:rsidRPr="00FE51AA" w:rsidRDefault="00406E90" w:rsidP="00AA507B">
      <w:pPr>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F57F0A" w:rsidRPr="00F57F0A">
        <w:rPr>
          <w:bCs/>
          <w:color w:val="000000"/>
          <w:sz w:val="28"/>
          <w:szCs w:val="28"/>
        </w:rPr>
        <w:t>администрации Новокрасненского сельсовета Чистоозерного района Новосибирской области</w:t>
      </w:r>
      <w:r w:rsidR="00F57F0A">
        <w:rPr>
          <w:bCs/>
          <w:color w:val="000000"/>
          <w:sz w:val="28"/>
          <w:szCs w:val="28"/>
        </w:rPr>
        <w:t xml:space="preserve"> </w:t>
      </w:r>
      <w:r w:rsidRPr="00FE51AA">
        <w:rPr>
          <w:i/>
          <w:iCs/>
          <w:color w:val="000000"/>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AA507B">
      <w:pPr>
        <w:ind w:firstLine="709"/>
        <w:jc w:val="both"/>
        <w:rPr>
          <w:color w:val="000000"/>
          <w:sz w:val="28"/>
          <w:szCs w:val="28"/>
        </w:rPr>
      </w:pPr>
      <w:r w:rsidRPr="00FE51AA">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AA507B">
      <w:pPr>
        <w:pStyle w:val="ConsPlusNormal"/>
        <w:ind w:firstLine="709"/>
        <w:jc w:val="both"/>
        <w:rPr>
          <w:color w:val="000000"/>
          <w:sz w:val="28"/>
          <w:szCs w:val="28"/>
        </w:rPr>
      </w:pPr>
      <w:r w:rsidRPr="00FE51A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110ED77D"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(заместителем главы)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01D8672" w14:textId="58F40A36"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F57F0A">
        <w:rPr>
          <w:rFonts w:ascii="Times New Roman" w:hAnsi="Times New Roman" w:cs="Times New Roman"/>
          <w:bCs/>
          <w:color w:val="000000"/>
          <w:sz w:val="28"/>
          <w:szCs w:val="28"/>
          <w:lang w:eastAsia="ru-RU"/>
        </w:rPr>
        <w:t xml:space="preserve"> </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AA507B">
      <w:pPr>
        <w:pStyle w:val="ConsPlusNormal"/>
        <w:ind w:firstLine="0"/>
        <w:jc w:val="both"/>
        <w:rPr>
          <w:rFonts w:ascii="Times New Roman" w:hAnsi="Times New Roman" w:cs="Times New Roman"/>
          <w:b/>
          <w:bCs/>
          <w:color w:val="000000"/>
          <w:sz w:val="28"/>
          <w:szCs w:val="28"/>
        </w:rPr>
      </w:pPr>
    </w:p>
    <w:p w14:paraId="696894FA" w14:textId="77777777" w:rsidR="00406E90" w:rsidRPr="00FE51AA" w:rsidRDefault="00406E90" w:rsidP="00AA507B">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AA507B">
      <w:pPr>
        <w:pStyle w:val="ConsPlusNormal"/>
        <w:ind w:firstLine="0"/>
        <w:jc w:val="center"/>
        <w:rPr>
          <w:rFonts w:ascii="Times New Roman" w:hAnsi="Times New Roman" w:cs="Times New Roman"/>
          <w:b/>
          <w:bCs/>
          <w:color w:val="000000"/>
          <w:sz w:val="28"/>
          <w:szCs w:val="28"/>
        </w:rPr>
      </w:pPr>
    </w:p>
    <w:p w14:paraId="5B0ECDA6"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FE51AA">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AA507B">
      <w:pPr>
        <w:ind w:firstLine="709"/>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AA507B">
      <w:pPr>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w:t>
      </w:r>
      <w:r w:rsidRPr="00FE51AA">
        <w:rPr>
          <w:rFonts w:ascii="Times New Roman" w:hAnsi="Times New Roman" w:cs="Times New Roman"/>
          <w:sz w:val="28"/>
          <w:szCs w:val="28"/>
        </w:rPr>
        <w:lastRenderedPageBreak/>
        <w:t>проводящее контрольное мероприятие, объявляет контролируемому лицу или его представителю.</w:t>
      </w:r>
    </w:p>
    <w:p w14:paraId="0B66202F"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63C69667" w:rsidR="00406E90" w:rsidRPr="00FE51AA" w:rsidRDefault="00E3563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w:t>
      </w:r>
      <w:r w:rsidR="00F57F0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rPr>
        <w:t xml:space="preserve">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0"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AA507B">
      <w:pPr>
        <w:pStyle w:val="ConsPlusNormal"/>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1"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561164D" w14:textId="05865B43" w:rsidR="00406E90" w:rsidRPr="00FE51AA" w:rsidRDefault="00E35630" w:rsidP="00AA507B">
      <w:pPr>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2"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AA507B">
      <w:pPr>
        <w:ind w:firstLine="709"/>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AA507B">
      <w:pPr>
        <w:ind w:firstLine="709"/>
        <w:jc w:val="both"/>
        <w:rPr>
          <w:color w:val="000000"/>
          <w:sz w:val="28"/>
          <w:szCs w:val="28"/>
        </w:rPr>
      </w:pPr>
      <w:r w:rsidRPr="00FE51AA">
        <w:rPr>
          <w:color w:val="000000"/>
          <w:sz w:val="28"/>
          <w:szCs w:val="28"/>
          <w:shd w:val="clear" w:color="auto" w:fill="FFFFFF"/>
        </w:rPr>
        <w:lastRenderedPageBreak/>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AA507B">
      <w:pPr>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77777777" w:rsidR="00406E90" w:rsidRPr="00FE51AA" w:rsidRDefault="00406E9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2379870" w14:textId="77777777" w:rsidR="00406E90" w:rsidRPr="00FE51AA" w:rsidRDefault="00406E90" w:rsidP="00AA507B">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002D40">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AA507B">
      <w:pPr>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002D40">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002D40">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w:t>
      </w:r>
      <w:r w:rsidRPr="00FE51AA">
        <w:rPr>
          <w:rFonts w:ascii="Times New Roman" w:hAnsi="Times New Roman" w:cs="Times New Roman"/>
          <w:color w:val="000000"/>
          <w:sz w:val="28"/>
          <w:szCs w:val="28"/>
        </w:rPr>
        <w:lastRenderedPageBreak/>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63A95472" w:rsidR="00406E90" w:rsidRPr="00FE51AA" w:rsidRDefault="00E3563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00901E93" w:rsidRPr="00FE51AA">
        <w:rPr>
          <w:rStyle w:val="aff1"/>
          <w:rFonts w:ascii="Times New Roman" w:hAnsi="Times New Roman" w:cs="Times New Roman"/>
          <w:color w:val="000000"/>
          <w:sz w:val="28"/>
          <w:szCs w:val="28"/>
        </w:rPr>
        <w:footnoteReference w:id="5"/>
      </w:r>
    </w:p>
    <w:p w14:paraId="48186D4F" w14:textId="3D62B5E4" w:rsidR="00406E90" w:rsidRPr="00FE51AA" w:rsidRDefault="00E3563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AA507B">
      <w:pPr>
        <w:pStyle w:val="ConsPlusNormal"/>
        <w:ind w:firstLine="709"/>
        <w:jc w:val="both"/>
        <w:rPr>
          <w:rFonts w:ascii="Times New Roman" w:hAnsi="Times New Roman" w:cs="Times New Roman"/>
        </w:rPr>
      </w:pPr>
      <w:bookmarkStart w:id="1" w:name="Par318"/>
      <w:bookmarkEnd w:id="1"/>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AA507B">
      <w:pPr>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3092CADE" w:rsidR="00406E90" w:rsidRPr="00FE51AA" w:rsidRDefault="00E35630" w:rsidP="00AA507B">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57F0A">
        <w:rPr>
          <w:rFonts w:ascii="Times New Roman" w:hAnsi="Times New Roman" w:cs="Times New Roman"/>
          <w:color w:val="000000"/>
          <w:sz w:val="28"/>
          <w:szCs w:val="28"/>
        </w:rPr>
        <w:t>Новосибирской области</w:t>
      </w:r>
      <w:r w:rsidR="00F57F0A">
        <w:rPr>
          <w:rFonts w:ascii="Times New Roman" w:hAnsi="Times New Roman" w:cs="Times New Roman"/>
          <w:sz w:val="28"/>
          <w:szCs w:val="28"/>
        </w:rPr>
        <w:t>,</w:t>
      </w:r>
      <w:r w:rsidR="00406E90" w:rsidRPr="00FE51AA">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01F8811B" w14:textId="77777777" w:rsidR="00406E90" w:rsidRPr="00FE51AA" w:rsidRDefault="00406E90" w:rsidP="00AA507B">
      <w:pPr>
        <w:ind w:firstLine="709"/>
        <w:jc w:val="both"/>
        <w:rPr>
          <w:sz w:val="28"/>
          <w:szCs w:val="28"/>
        </w:rPr>
      </w:pPr>
      <w:r w:rsidRPr="00FE51AA">
        <w:rPr>
          <w:color w:val="000000"/>
          <w:sz w:val="28"/>
          <w:szCs w:val="28"/>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FE51AA">
        <w:rPr>
          <w:color w:val="000000"/>
          <w:sz w:val="28"/>
          <w:szCs w:val="28"/>
        </w:rPr>
        <w:lastRenderedPageBreak/>
        <w:t>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p>
    <w:p w14:paraId="2CF5E44F" w14:textId="3B178FD3" w:rsidR="00406E90" w:rsidRPr="00FE51AA" w:rsidRDefault="00406E90" w:rsidP="00AA507B">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00901E93" w:rsidRPr="00FE51AA">
        <w:rPr>
          <w:rStyle w:val="aff1"/>
          <w:rFonts w:ascii="Times New Roman" w:hAnsi="Times New Roman" w:cs="Times New Roman"/>
          <w:b/>
          <w:bCs/>
          <w:color w:val="000000"/>
          <w:sz w:val="28"/>
          <w:szCs w:val="28"/>
        </w:rPr>
        <w:footnoteReference w:id="6"/>
      </w:r>
    </w:p>
    <w:p w14:paraId="704482E3" w14:textId="77777777" w:rsidR="00406E90" w:rsidRPr="00FE51AA" w:rsidRDefault="00406E90" w:rsidP="00AA507B">
      <w:pPr>
        <w:pStyle w:val="ConsPlusNormal"/>
        <w:ind w:firstLine="0"/>
        <w:rPr>
          <w:rFonts w:ascii="Times New Roman" w:hAnsi="Times New Roman" w:cs="Times New Roman"/>
          <w:b/>
          <w:bCs/>
          <w:color w:val="000000"/>
          <w:sz w:val="28"/>
          <w:szCs w:val="28"/>
        </w:rPr>
      </w:pPr>
    </w:p>
    <w:p w14:paraId="0F5E36A7"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6365A2"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7C3EBDD5"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0E05873F"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52240E6"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E207633" w14:textId="55AD100B"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0E633050" w14:textId="1C0CEEB9"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F57F0A" w:rsidRPr="00F57F0A">
        <w:rPr>
          <w:rFonts w:ascii="Times New Roman" w:hAnsi="Times New Roman" w:cs="Times New Roman"/>
          <w:bCs/>
          <w:color w:val="000000"/>
          <w:sz w:val="28"/>
          <w:szCs w:val="28"/>
          <w:lang w:eastAsia="ru-RU"/>
        </w:rPr>
        <w:t xml:space="preserve"> администрации Новокрасненского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 xml:space="preserve">с предварительным </w:t>
      </w:r>
      <w:r w:rsidRPr="00FE51AA">
        <w:rPr>
          <w:rFonts w:ascii="Times New Roman" w:hAnsi="Times New Roman" w:cs="Times New Roman"/>
          <w:color w:val="000000"/>
          <w:sz w:val="28"/>
          <w:szCs w:val="28"/>
        </w:rPr>
        <w:lastRenderedPageBreak/>
        <w:t xml:space="preserve">информированием главы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о наличии в</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0E411FDE" w14:textId="1EAC6EE0"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FE51AA">
        <w:rPr>
          <w:rFonts w:ascii="Times New Roman" w:hAnsi="Times New Roman" w:cs="Times New Roman"/>
          <w:i/>
          <w:iCs/>
          <w:color w:val="000000"/>
          <w:sz w:val="24"/>
          <w:szCs w:val="24"/>
        </w:rPr>
        <w:t>)</w:t>
      </w:r>
      <w:r w:rsidRPr="00FE51AA">
        <w:rPr>
          <w:rStyle w:val="aff1"/>
          <w:color w:val="000000"/>
        </w:rPr>
        <w:footnoteReference w:id="7"/>
      </w:r>
      <w:r w:rsidRPr="00FE51AA">
        <w:rPr>
          <w:rFonts w:ascii="Times New Roman" w:hAnsi="Times New Roman" w:cs="Times New Roman"/>
          <w:color w:val="000000"/>
          <w:sz w:val="28"/>
          <w:szCs w:val="28"/>
        </w:rPr>
        <w:t>.</w:t>
      </w:r>
    </w:p>
    <w:p w14:paraId="737040F7"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794236"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EDDC79"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22FD30C" w14:textId="77777777"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C0129A" w14:textId="77777777" w:rsidR="00406E90" w:rsidRPr="00FE51AA" w:rsidRDefault="00406E90" w:rsidP="00AA507B">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69457" w14:textId="1AE15368" w:rsidR="00406E90" w:rsidRPr="00FE51AA" w:rsidRDefault="00406E90" w:rsidP="00AA507B">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F57F0A" w:rsidRPr="00F57F0A">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F57F0A"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не более чем на 20 рабочих дней.</w:t>
      </w:r>
    </w:p>
    <w:p w14:paraId="59C5717F" w14:textId="77777777" w:rsidR="00406E90" w:rsidRPr="00FE51AA" w:rsidRDefault="00406E90" w:rsidP="00AA507B">
      <w:pPr>
        <w:pStyle w:val="14"/>
        <w:ind w:firstLine="709"/>
        <w:jc w:val="both"/>
        <w:rPr>
          <w:rFonts w:ascii="Times New Roman" w:hAnsi="Times New Roman" w:cs="Times New Roman"/>
          <w:color w:val="000000"/>
          <w:sz w:val="28"/>
          <w:szCs w:val="28"/>
        </w:rPr>
      </w:pPr>
    </w:p>
    <w:p w14:paraId="069FEF34" w14:textId="77777777" w:rsidR="00406E90" w:rsidRPr="00FE51AA" w:rsidRDefault="00406E90" w:rsidP="00AA507B">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AA507B">
      <w:pPr>
        <w:pStyle w:val="14"/>
        <w:jc w:val="center"/>
        <w:rPr>
          <w:rFonts w:ascii="Times New Roman" w:hAnsi="Times New Roman" w:cs="Times New Roman"/>
          <w:b/>
          <w:bCs/>
          <w:color w:val="000000"/>
          <w:sz w:val="28"/>
          <w:szCs w:val="28"/>
        </w:rPr>
      </w:pPr>
    </w:p>
    <w:p w14:paraId="162EFED6" w14:textId="77777777" w:rsidR="00406E90" w:rsidRPr="00FE51AA" w:rsidRDefault="00406E90" w:rsidP="00AA507B">
      <w:pPr>
        <w:pStyle w:val="14"/>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8694782" w14:textId="77777777" w:rsidR="00F57F0A" w:rsidRPr="00F57F0A" w:rsidRDefault="00406E90" w:rsidP="00AA507B">
      <w:pPr>
        <w:tabs>
          <w:tab w:val="left" w:pos="851"/>
        </w:tabs>
        <w:ind w:firstLine="709"/>
        <w:jc w:val="both"/>
        <w:rPr>
          <w:color w:val="000000"/>
          <w:sz w:val="28"/>
          <w:szCs w:val="28"/>
        </w:rPr>
      </w:pPr>
      <w:r w:rsidRPr="00FE51AA">
        <w:rPr>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F57F0A" w:rsidRPr="00F57F0A">
        <w:rPr>
          <w:color w:val="000000"/>
          <w:sz w:val="28"/>
          <w:szCs w:val="28"/>
        </w:rPr>
        <w:t>Советом депутатов Новокрасненского сельсовета Чистоозерного района Новосибирской области</w:t>
      </w:r>
      <w:r w:rsidR="00F57F0A" w:rsidRPr="00F57F0A">
        <w:rPr>
          <w:i/>
          <w:iCs/>
          <w:color w:val="000000"/>
          <w:sz w:val="28"/>
          <w:szCs w:val="28"/>
        </w:rPr>
        <w:t>.</w:t>
      </w:r>
    </w:p>
    <w:p w14:paraId="23F32718" w14:textId="70D4A275" w:rsidR="00406E90" w:rsidRPr="00FE51AA" w:rsidRDefault="00406E90" w:rsidP="00AA507B">
      <w:pPr>
        <w:pStyle w:val="14"/>
        <w:ind w:firstLine="709"/>
        <w:jc w:val="both"/>
        <w:rPr>
          <w:rFonts w:ascii="Times New Roman" w:hAnsi="Times New Roman" w:cs="Times New Roman"/>
          <w:sz w:val="28"/>
          <w:szCs w:val="28"/>
        </w:rPr>
      </w:pPr>
    </w:p>
    <w:p w14:paraId="422F84E8" w14:textId="77777777" w:rsidR="00406E90" w:rsidRPr="00FE51AA" w:rsidRDefault="00406E90" w:rsidP="00AA507B">
      <w:pPr>
        <w:pStyle w:val="ConsTitle"/>
        <w:widowControl/>
        <w:jc w:val="both"/>
        <w:rPr>
          <w:rFonts w:ascii="Times New Roman" w:hAnsi="Times New Roman" w:cs="Times New Roman"/>
          <w:sz w:val="28"/>
          <w:szCs w:val="28"/>
        </w:rPr>
      </w:pPr>
    </w:p>
    <w:p w14:paraId="340A932C" w14:textId="77777777" w:rsidR="00406E90" w:rsidRPr="00FE51AA" w:rsidRDefault="00406E90" w:rsidP="00AA507B">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AA507B">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1C35B07C" w:rsidR="00406E90" w:rsidRPr="00F57F0A" w:rsidRDefault="00406E90" w:rsidP="00AA507B">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к </w:t>
      </w:r>
      <w:r w:rsidRPr="00F57F0A">
        <w:rPr>
          <w:rFonts w:ascii="Times New Roman" w:hAnsi="Times New Roman" w:cs="Times New Roman"/>
          <w:color w:val="000000"/>
          <w:sz w:val="24"/>
          <w:szCs w:val="24"/>
        </w:rPr>
        <w:t>Положению о муниципальном</w:t>
      </w:r>
      <w:r w:rsidR="00F57F0A">
        <w:rPr>
          <w:rFonts w:ascii="Times New Roman" w:hAnsi="Times New Roman" w:cs="Times New Roman"/>
          <w:color w:val="000000"/>
          <w:sz w:val="24"/>
          <w:szCs w:val="24"/>
        </w:rPr>
        <w:t xml:space="preserve">  лесном контроле</w:t>
      </w:r>
      <w:r w:rsidRPr="00F57F0A">
        <w:rPr>
          <w:rFonts w:ascii="Times New Roman" w:hAnsi="Times New Roman" w:cs="Times New Roman"/>
          <w:color w:val="000000"/>
          <w:sz w:val="24"/>
          <w:szCs w:val="24"/>
        </w:rPr>
        <w:t xml:space="preserve"> </w:t>
      </w:r>
    </w:p>
    <w:p w14:paraId="381A5DF7" w14:textId="77777777" w:rsidR="00F57F0A" w:rsidRPr="00F57F0A" w:rsidRDefault="00406E90" w:rsidP="00AA507B">
      <w:pPr>
        <w:pStyle w:val="ConsPlusNormal"/>
        <w:ind w:firstLine="0"/>
        <w:jc w:val="right"/>
        <w:rPr>
          <w:rFonts w:ascii="Times New Roman" w:hAnsi="Times New Roman" w:cs="Times New Roman"/>
          <w:color w:val="000000"/>
          <w:sz w:val="24"/>
          <w:szCs w:val="24"/>
        </w:rPr>
      </w:pPr>
      <w:r w:rsidRPr="00F57F0A">
        <w:rPr>
          <w:rFonts w:ascii="Times New Roman" w:hAnsi="Times New Roman" w:cs="Times New Roman"/>
          <w:color w:val="000000"/>
          <w:sz w:val="24"/>
          <w:szCs w:val="24"/>
        </w:rPr>
        <w:t xml:space="preserve">в границах </w:t>
      </w:r>
      <w:r w:rsidR="00F57F0A" w:rsidRPr="00F57F0A">
        <w:rPr>
          <w:rFonts w:ascii="Times New Roman" w:hAnsi="Times New Roman" w:cs="Times New Roman"/>
          <w:color w:val="000000"/>
          <w:sz w:val="24"/>
          <w:szCs w:val="24"/>
        </w:rPr>
        <w:t>администрации Новокрасненского сельсовета</w:t>
      </w:r>
    </w:p>
    <w:p w14:paraId="6693AB70" w14:textId="77777777" w:rsidR="00F57F0A" w:rsidRPr="00F57F0A" w:rsidRDefault="00F57F0A" w:rsidP="00AA507B">
      <w:pPr>
        <w:suppressAutoHyphens/>
        <w:autoSpaceDE w:val="0"/>
        <w:jc w:val="right"/>
        <w:rPr>
          <w:color w:val="000000"/>
          <w:lang w:eastAsia="zh-CN"/>
        </w:rPr>
      </w:pPr>
      <w:r w:rsidRPr="00F57F0A">
        <w:rPr>
          <w:color w:val="000000"/>
          <w:lang w:eastAsia="zh-CN"/>
        </w:rPr>
        <w:t>Чистоозерного района Новосибирской области</w:t>
      </w:r>
    </w:p>
    <w:p w14:paraId="2E43B10C" w14:textId="5FA0D50E" w:rsidR="00406E90" w:rsidRPr="00FE51AA" w:rsidRDefault="00406E90" w:rsidP="00AA507B">
      <w:pPr>
        <w:pStyle w:val="ConsPlusNormal"/>
        <w:ind w:firstLine="0"/>
        <w:jc w:val="right"/>
        <w:rPr>
          <w:rFonts w:ascii="Times New Roman" w:hAnsi="Times New Roman" w:cs="Times New Roman"/>
          <w:i/>
          <w:iCs/>
          <w:color w:val="000000"/>
          <w:sz w:val="24"/>
          <w:szCs w:val="24"/>
        </w:rPr>
      </w:pPr>
    </w:p>
    <w:p w14:paraId="75EBDA2B" w14:textId="77777777" w:rsidR="00406E90" w:rsidRPr="00FE51AA" w:rsidRDefault="00406E90" w:rsidP="00AA507B">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AA507B">
      <w:pPr>
        <w:widowControl w:val="0"/>
        <w:autoSpaceDE w:val="0"/>
        <w:ind w:firstLine="540"/>
        <w:jc w:val="both"/>
        <w:rPr>
          <w:color w:val="000000"/>
        </w:rPr>
      </w:pPr>
      <w:bookmarkStart w:id="2" w:name="Par381"/>
      <w:bookmarkEnd w:id="2"/>
    </w:p>
    <w:p w14:paraId="30D1FF70" w14:textId="27CCFA72" w:rsidR="00406E90" w:rsidRPr="00F57F0A" w:rsidRDefault="00406E90" w:rsidP="00AA507B">
      <w:pPr>
        <w:pStyle w:val="ConsPlusTitle"/>
        <w:jc w:val="center"/>
        <w:rPr>
          <w:rFonts w:ascii="Times New Roman" w:hAnsi="Times New Roman" w:cs="Times New Roman"/>
        </w:rPr>
      </w:pPr>
      <w:r w:rsidRPr="00F57F0A">
        <w:rPr>
          <w:rFonts w:ascii="Times New Roman" w:hAnsi="Times New Roman" w:cs="Times New Roman"/>
          <w:color w:val="000000"/>
          <w:sz w:val="28"/>
          <w:szCs w:val="28"/>
        </w:rPr>
        <w:t>Индикаторы</w:t>
      </w:r>
      <w:r w:rsidR="00E35630" w:rsidRPr="00F57F0A">
        <w:rPr>
          <w:rStyle w:val="aff1"/>
          <w:rFonts w:ascii="Times New Roman" w:hAnsi="Times New Roman" w:cs="Times New Roman"/>
          <w:color w:val="000000"/>
          <w:sz w:val="28"/>
          <w:szCs w:val="28"/>
        </w:rPr>
        <w:footnoteReference w:id="8"/>
      </w:r>
      <w:r w:rsidRPr="00F57F0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76D942F5" w14:textId="2047EDD7" w:rsidR="00406E90" w:rsidRPr="00F57F0A" w:rsidRDefault="00406E90" w:rsidP="00AA507B">
      <w:pPr>
        <w:pStyle w:val="ConsPlusTitle"/>
        <w:jc w:val="center"/>
        <w:rPr>
          <w:rFonts w:ascii="Times New Roman" w:hAnsi="Times New Roman" w:cs="Times New Roman"/>
          <w:color w:val="000000"/>
          <w:sz w:val="28"/>
          <w:szCs w:val="28"/>
        </w:rPr>
      </w:pPr>
      <w:r w:rsidRPr="00F57F0A">
        <w:rPr>
          <w:rFonts w:ascii="Times New Roman" w:hAnsi="Times New Roman" w:cs="Times New Roman"/>
          <w:color w:val="000000"/>
          <w:sz w:val="28"/>
          <w:szCs w:val="28"/>
        </w:rPr>
        <w:t xml:space="preserve">проверок при осуществлении администрацией </w:t>
      </w:r>
      <w:r w:rsidR="00F57F0A" w:rsidRPr="00F57F0A">
        <w:rPr>
          <w:rFonts w:ascii="Times New Roman" w:eastAsia="Times New Roman" w:hAnsi="Times New Roman" w:cs="Times New Roman"/>
          <w:bCs w:val="0"/>
          <w:color w:val="000000"/>
          <w:sz w:val="28"/>
          <w:szCs w:val="28"/>
          <w:lang w:eastAsia="ru-RU"/>
        </w:rPr>
        <w:t>Новокрасненского сельсовета Чистоозерного района Новосибирской области</w:t>
      </w:r>
      <w:r w:rsidR="00F57F0A" w:rsidRPr="00F57F0A">
        <w:rPr>
          <w:rFonts w:ascii="Times New Roman" w:hAnsi="Times New Roman" w:cs="Times New Roman"/>
          <w:color w:val="000000"/>
          <w:sz w:val="28"/>
          <w:szCs w:val="28"/>
        </w:rPr>
        <w:t xml:space="preserve"> </w:t>
      </w:r>
      <w:r w:rsidRPr="00F57F0A">
        <w:rPr>
          <w:rFonts w:ascii="Times New Roman" w:hAnsi="Times New Roman" w:cs="Times New Roman"/>
          <w:color w:val="000000"/>
          <w:sz w:val="28"/>
          <w:szCs w:val="28"/>
        </w:rPr>
        <w:t>муниципального лесного контроля</w:t>
      </w:r>
    </w:p>
    <w:p w14:paraId="07EAAE5D" w14:textId="77777777" w:rsidR="00406E90" w:rsidRPr="00F57F0A" w:rsidRDefault="00406E90" w:rsidP="00AA507B">
      <w:pPr>
        <w:pStyle w:val="ConsPlusNormal"/>
        <w:ind w:firstLine="540"/>
        <w:jc w:val="both"/>
        <w:rPr>
          <w:rFonts w:ascii="Times New Roman" w:hAnsi="Times New Roman" w:cs="Times New Roman"/>
          <w:b/>
          <w:color w:val="000000"/>
        </w:rPr>
      </w:pPr>
    </w:p>
    <w:p w14:paraId="512FEBD8" w14:textId="77777777" w:rsidR="00406E90" w:rsidRPr="00F57F0A" w:rsidRDefault="00406E90" w:rsidP="00AA507B">
      <w:pPr>
        <w:pStyle w:val="ConsPlusNormal"/>
        <w:ind w:firstLine="540"/>
        <w:jc w:val="both"/>
        <w:rPr>
          <w:rFonts w:ascii="Times New Roman" w:hAnsi="Times New Roman" w:cs="Times New Roman"/>
          <w:b/>
          <w:color w:val="000000"/>
        </w:rPr>
      </w:pPr>
    </w:p>
    <w:p w14:paraId="367790F1"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6. Пожар на лесном участке.</w:t>
      </w:r>
    </w:p>
    <w:p w14:paraId="5A9831E8"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Pr="00FE51AA">
        <w:rPr>
          <w:rStyle w:val="aff1"/>
          <w:sz w:val="28"/>
          <w:szCs w:val="28"/>
        </w:rPr>
        <w:footnoteReference w:id="9"/>
      </w:r>
      <w:r w:rsidRPr="00FE51AA">
        <w:rPr>
          <w:sz w:val="28"/>
          <w:szCs w:val="28"/>
        </w:rPr>
        <w:t>.</w:t>
      </w:r>
    </w:p>
    <w:p w14:paraId="1BBF6D5F"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AA507B">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AA507B">
      <w:pPr>
        <w:autoSpaceDE w:val="0"/>
        <w:autoSpaceDN w:val="0"/>
        <w:adjustRightInd w:val="0"/>
        <w:ind w:firstLine="540"/>
        <w:jc w:val="both"/>
        <w:rPr>
          <w:sz w:val="28"/>
          <w:szCs w:val="28"/>
        </w:rPr>
      </w:pPr>
    </w:p>
    <w:p w14:paraId="6DED7913" w14:textId="77777777" w:rsidR="00406E90" w:rsidRPr="00FE51AA" w:rsidRDefault="00406E90" w:rsidP="00AA507B">
      <w:pPr>
        <w:pStyle w:val="ConsPlusNormal"/>
        <w:ind w:firstLine="709"/>
        <w:jc w:val="both"/>
        <w:rPr>
          <w:rFonts w:ascii="Times New Roman" w:hAnsi="Times New Roman" w:cs="Times New Roman"/>
          <w:color w:val="000000"/>
          <w:sz w:val="24"/>
          <w:szCs w:val="24"/>
        </w:rPr>
      </w:pPr>
    </w:p>
    <w:p w14:paraId="4A4ABBE6" w14:textId="77777777" w:rsidR="00406E90" w:rsidRPr="00FE51AA" w:rsidRDefault="00406E90" w:rsidP="00AA507B">
      <w:pPr>
        <w:pStyle w:val="ConsTitle"/>
        <w:widowControl/>
        <w:jc w:val="both"/>
        <w:rPr>
          <w:rFonts w:ascii="Times New Roman" w:hAnsi="Times New Roman" w:cs="Times New Roman"/>
          <w:i/>
          <w:iCs/>
          <w:color w:val="000000"/>
          <w:sz w:val="24"/>
          <w:szCs w:val="24"/>
        </w:rPr>
      </w:pPr>
    </w:p>
    <w:p w14:paraId="301732E8" w14:textId="77777777" w:rsidR="00406E90" w:rsidRPr="00FE51AA" w:rsidRDefault="00406E90" w:rsidP="00AA507B">
      <w:pPr>
        <w:jc w:val="center"/>
        <w:rPr>
          <w:b/>
          <w:color w:val="000000"/>
          <w:sz w:val="28"/>
          <w:szCs w:val="28"/>
        </w:rPr>
      </w:pPr>
      <w:r w:rsidRPr="00FE51AA">
        <w:rPr>
          <w:b/>
          <w:color w:val="000000"/>
          <w:sz w:val="28"/>
          <w:szCs w:val="28"/>
        </w:rPr>
        <w:lastRenderedPageBreak/>
        <w:t xml:space="preserve">Пояснительная записка </w:t>
      </w:r>
    </w:p>
    <w:p w14:paraId="0508CBA5" w14:textId="77777777" w:rsidR="00406E90" w:rsidRPr="00FE51AA" w:rsidRDefault="00406E90" w:rsidP="00AA507B">
      <w:pPr>
        <w:jc w:val="center"/>
        <w:rPr>
          <w:b/>
          <w:color w:val="000000"/>
          <w:sz w:val="28"/>
          <w:szCs w:val="28"/>
        </w:rPr>
      </w:pPr>
      <w:r w:rsidRPr="00FE51AA">
        <w:rPr>
          <w:b/>
          <w:color w:val="000000"/>
          <w:sz w:val="28"/>
          <w:szCs w:val="28"/>
        </w:rPr>
        <w:t xml:space="preserve">к положению </w:t>
      </w:r>
      <w:r w:rsidRPr="00FE51AA">
        <w:rPr>
          <w:b/>
          <w:bCs/>
          <w:color w:val="000000"/>
          <w:sz w:val="28"/>
          <w:szCs w:val="28"/>
        </w:rPr>
        <w:t>о муниципальном лесном контроле в поселении</w:t>
      </w:r>
    </w:p>
    <w:p w14:paraId="3D7938DB" w14:textId="77777777" w:rsidR="00406E90" w:rsidRPr="00FE51AA" w:rsidRDefault="00406E90" w:rsidP="00AA507B">
      <w:pPr>
        <w:jc w:val="center"/>
        <w:rPr>
          <w:color w:val="000000"/>
          <w:sz w:val="28"/>
          <w:szCs w:val="28"/>
        </w:rPr>
      </w:pPr>
    </w:p>
    <w:p w14:paraId="6E870113"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rPr>
        <w:t xml:space="preserve"> </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t xml:space="preserve">что органам местного самоуправления муниципального района передается </w:t>
      </w:r>
      <w:r w:rsidRPr="00FE51AA">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F787492"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shd w:val="clear" w:color="auto" w:fill="FFFFFF"/>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562EA136"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77777777" w:rsidR="00406E90" w:rsidRPr="00FE51AA" w:rsidRDefault="00406E90" w:rsidP="00AA507B">
      <w:pPr>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77777777" w:rsidR="00406E90" w:rsidRPr="00FE51AA" w:rsidRDefault="00406E90" w:rsidP="00AA507B">
      <w:pPr>
        <w:suppressAutoHyphens/>
        <w:autoSpaceDE w:val="0"/>
        <w:ind w:firstLine="709"/>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255DCF54" w14:textId="77777777" w:rsidR="00406E90" w:rsidRPr="00FE51AA" w:rsidRDefault="00406E90" w:rsidP="00AA507B">
      <w:pPr>
        <w:suppressAutoHyphens/>
        <w:autoSpaceDE w:val="0"/>
        <w:ind w:firstLine="709"/>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FE51AA">
        <w:rPr>
          <w:sz w:val="28"/>
          <w:szCs w:val="28"/>
          <w:lang w:eastAsia="zh-CN"/>
        </w:rPr>
        <w:t>общеопасным</w:t>
      </w:r>
      <w:proofErr w:type="spellEnd"/>
      <w:r w:rsidRPr="00FE51AA">
        <w:rPr>
          <w:sz w:val="28"/>
          <w:szCs w:val="28"/>
          <w:lang w:eastAsia="zh-CN"/>
        </w:rPr>
        <w:t xml:space="preserve">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1AE79665" w14:textId="77777777" w:rsidR="00406E90" w:rsidRPr="00FE51AA" w:rsidRDefault="00406E90" w:rsidP="00AA507B">
      <w:pPr>
        <w:suppressAutoHyphens/>
        <w:autoSpaceDE w:val="0"/>
        <w:ind w:firstLine="709"/>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1B9D6F3E" w14:textId="597AB8B8"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w:t>
      </w:r>
      <w:r w:rsidR="001C789A">
        <w:rPr>
          <w:sz w:val="28"/>
          <w:szCs w:val="28"/>
          <w:lang w:eastAsia="zh-CN"/>
        </w:rPr>
        <w:t xml:space="preserve"> использования лесов в водоохран</w:t>
      </w:r>
      <w:r w:rsidRPr="00FE51AA">
        <w:rPr>
          <w:sz w:val="28"/>
          <w:szCs w:val="28"/>
          <w:lang w:eastAsia="zh-CN"/>
        </w:rPr>
        <w:t>ных зонах (статья 8.12 КоАП РФ);</w:t>
      </w:r>
    </w:p>
    <w:p w14:paraId="01C1514E" w14:textId="77777777" w:rsidR="00406E90" w:rsidRPr="00FE51AA" w:rsidRDefault="00406E90" w:rsidP="00AA507B">
      <w:pPr>
        <w:suppressAutoHyphens/>
        <w:autoSpaceDE w:val="0"/>
        <w:ind w:firstLine="709"/>
        <w:jc w:val="both"/>
        <w:rPr>
          <w:bCs/>
          <w:sz w:val="28"/>
          <w:szCs w:val="28"/>
          <w:lang w:eastAsia="zh-CN"/>
        </w:rPr>
      </w:pPr>
      <w:r w:rsidRPr="00FE51AA">
        <w:rPr>
          <w:color w:val="000000"/>
          <w:sz w:val="28"/>
          <w:szCs w:val="28"/>
          <w:lang w:eastAsia="zh-CN"/>
        </w:rPr>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7058BE27" w14:textId="77777777" w:rsidR="00406E90" w:rsidRPr="00FE51AA" w:rsidRDefault="00406E90" w:rsidP="00AA507B">
      <w:pPr>
        <w:suppressAutoHyphens/>
        <w:autoSpaceDE w:val="0"/>
        <w:ind w:firstLine="709"/>
        <w:jc w:val="both"/>
        <w:rPr>
          <w:sz w:val="28"/>
          <w:szCs w:val="28"/>
          <w:lang w:eastAsia="zh-CN"/>
        </w:rPr>
      </w:pPr>
      <w:r w:rsidRPr="00FE51AA">
        <w:rPr>
          <w:bCs/>
          <w:sz w:val="28"/>
          <w:szCs w:val="28"/>
          <w:lang w:eastAsia="zh-CN"/>
        </w:rPr>
        <w:lastRenderedPageBreak/>
        <w:t xml:space="preserve">- </w:t>
      </w:r>
      <w:r w:rsidRPr="00FE51AA">
        <w:rPr>
          <w:sz w:val="28"/>
          <w:szCs w:val="28"/>
          <w:lang w:eastAsia="zh-CN"/>
        </w:rPr>
        <w:t>заготовки древесины</w:t>
      </w:r>
    </w:p>
    <w:p w14:paraId="1783CD71"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366D286A"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 (статья 8.25 КоАП РФ); </w:t>
      </w:r>
    </w:p>
    <w:p w14:paraId="14B44579" w14:textId="77777777" w:rsidR="00406E90" w:rsidRPr="00FE51AA" w:rsidRDefault="00406E90" w:rsidP="00AA507B">
      <w:pPr>
        <w:suppressAutoHyphens/>
        <w:autoSpaceDE w:val="0"/>
        <w:ind w:firstLine="709"/>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FE51AA" w:rsidRDefault="00406E90" w:rsidP="00AA507B">
      <w:pPr>
        <w:suppressAutoHyphens/>
        <w:autoSpaceDE w:val="0"/>
        <w:ind w:firstLine="709"/>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FE51AA" w:rsidRDefault="00406E90" w:rsidP="00AA507B">
      <w:pPr>
        <w:suppressAutoHyphens/>
        <w:autoSpaceDE w:val="0"/>
        <w:ind w:firstLine="709"/>
        <w:jc w:val="both"/>
        <w:rPr>
          <w:sz w:val="28"/>
          <w:szCs w:val="28"/>
          <w:lang w:eastAsia="zh-CN"/>
        </w:rPr>
      </w:pPr>
      <w:r w:rsidRPr="00FE51AA">
        <w:rPr>
          <w:bCs/>
          <w:sz w:val="28"/>
          <w:szCs w:val="28"/>
          <w:lang w:eastAsia="zh-CN"/>
        </w:rPr>
        <w:t xml:space="preserve">- </w:t>
      </w:r>
      <w:r w:rsidRPr="00FE51AA">
        <w:rPr>
          <w:sz w:val="28"/>
          <w:szCs w:val="28"/>
          <w:lang w:eastAsia="zh-CN"/>
        </w:rPr>
        <w:t xml:space="preserve">самовольной заготовки и сбора, а также уничтожения мха, лесной подстилки и других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w:t>
      </w:r>
    </w:p>
    <w:p w14:paraId="45EBCC61"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35EC82FF" w14:textId="77777777" w:rsidR="00406E90" w:rsidRPr="00FE51AA" w:rsidRDefault="00406E90" w:rsidP="00AA507B">
      <w:pPr>
        <w:suppressAutoHyphens/>
        <w:autoSpaceDE w:val="0"/>
        <w:ind w:firstLine="709"/>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D6A4741" w14:textId="77777777" w:rsidR="00406E90" w:rsidRPr="00FE51AA" w:rsidRDefault="00406E90" w:rsidP="00AA507B">
      <w:pPr>
        <w:suppressAutoHyphens/>
        <w:autoSpaceDE w:val="0"/>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FE51AA" w:rsidRDefault="00406E90" w:rsidP="00AA507B">
      <w:pPr>
        <w:suppressAutoHyphens/>
        <w:autoSpaceDE w:val="0"/>
        <w:ind w:firstLine="709"/>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2E9D83B3" w14:textId="77777777" w:rsidR="00406E90" w:rsidRPr="00FE51AA" w:rsidRDefault="00406E90" w:rsidP="00AA507B">
      <w:pPr>
        <w:suppressAutoHyphens/>
        <w:autoSpaceDE w:val="0"/>
        <w:ind w:firstLine="709"/>
        <w:jc w:val="both"/>
        <w:rPr>
          <w:sz w:val="28"/>
          <w:szCs w:val="28"/>
          <w:lang w:eastAsia="zh-CN"/>
        </w:rPr>
      </w:pPr>
      <w:r w:rsidRPr="00FE51AA">
        <w:rPr>
          <w:bCs/>
          <w:sz w:val="28"/>
          <w:szCs w:val="28"/>
          <w:lang w:eastAsia="zh-CN"/>
        </w:rPr>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нарушения порядка учета древесины;</w:t>
      </w:r>
    </w:p>
    <w:p w14:paraId="7BCEC566"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4677E20D"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FE51AA" w:rsidRDefault="00406E90" w:rsidP="00AA507B">
      <w:pPr>
        <w:suppressAutoHyphens/>
        <w:autoSpaceDE w:val="0"/>
        <w:ind w:firstLine="709"/>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3ED8932" w14:textId="77777777" w:rsidR="00406E90" w:rsidRPr="00FE51AA" w:rsidRDefault="00406E90" w:rsidP="00AA507B">
      <w:pPr>
        <w:suppressAutoHyphens/>
        <w:autoSpaceDE w:val="0"/>
        <w:ind w:firstLine="709"/>
        <w:jc w:val="both"/>
        <w:rPr>
          <w:sz w:val="28"/>
          <w:szCs w:val="28"/>
          <w:lang w:eastAsia="zh-CN"/>
        </w:rPr>
      </w:pPr>
      <w:r w:rsidRPr="00FE51AA">
        <w:rPr>
          <w:bCs/>
          <w:sz w:val="28"/>
          <w:szCs w:val="28"/>
          <w:lang w:eastAsia="zh-CN"/>
        </w:rPr>
        <w:lastRenderedPageBreak/>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FE51AA" w:rsidRDefault="00406E90" w:rsidP="00AA507B">
      <w:pPr>
        <w:suppressAutoHyphens/>
        <w:autoSpaceDE w:val="0"/>
        <w:ind w:firstLine="709"/>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2EE1E987" w14:textId="77777777" w:rsidR="00406E90" w:rsidRPr="00FE51AA" w:rsidRDefault="00406E90" w:rsidP="00AA507B">
      <w:pPr>
        <w:suppressAutoHyphens/>
        <w:autoSpaceDE w:val="0"/>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BC8B0F8"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FE51AA" w:rsidRDefault="00406E90" w:rsidP="00AA507B">
      <w:pPr>
        <w:suppressAutoHyphens/>
        <w:autoSpaceDE w:val="0"/>
        <w:ind w:firstLine="709"/>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3E8D2055" w14:textId="77777777" w:rsidR="00406E90" w:rsidRPr="00FE51AA" w:rsidRDefault="00406E90" w:rsidP="00AA507B">
      <w:pPr>
        <w:suppressAutoHyphens/>
        <w:autoSpaceDE w:val="0"/>
        <w:ind w:firstLine="709"/>
        <w:jc w:val="both"/>
        <w:rPr>
          <w:bCs/>
          <w:sz w:val="28"/>
          <w:szCs w:val="28"/>
          <w:lang w:eastAsia="zh-CN"/>
        </w:rPr>
      </w:pPr>
      <w:r w:rsidRPr="00FE51AA">
        <w:rPr>
          <w:color w:val="000000"/>
          <w:sz w:val="28"/>
          <w:szCs w:val="28"/>
          <w:lang w:eastAsia="zh-CN"/>
        </w:rPr>
        <w:t>-</w:t>
      </w:r>
      <w:r w:rsidRPr="00FE51AA">
        <w:rPr>
          <w:b/>
          <w:bCs/>
          <w:sz w:val="20"/>
          <w:szCs w:val="20"/>
          <w:lang w:eastAsia="zh-CN"/>
        </w:rPr>
        <w:t xml:space="preserve"> </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471E24E3" w14:textId="77777777" w:rsidR="00406E90" w:rsidRPr="00FE51AA" w:rsidRDefault="00406E90" w:rsidP="00AA507B">
      <w:pPr>
        <w:suppressAutoHyphens/>
        <w:autoSpaceDE w:val="0"/>
        <w:ind w:firstLine="709"/>
        <w:jc w:val="both"/>
        <w:rPr>
          <w:sz w:val="28"/>
          <w:szCs w:val="28"/>
          <w:lang w:eastAsia="zh-CN"/>
        </w:rPr>
      </w:pPr>
      <w:r w:rsidRPr="00FE51AA">
        <w:rPr>
          <w:bCs/>
          <w:sz w:val="28"/>
          <w:szCs w:val="28"/>
          <w:lang w:eastAsia="zh-CN"/>
        </w:rPr>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FE51AA" w:rsidRDefault="00406E90" w:rsidP="00AA507B">
      <w:pPr>
        <w:suppressAutoHyphens/>
        <w:autoSpaceDE w:val="0"/>
        <w:ind w:firstLine="709"/>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7E8189B0"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4A8C1B53"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1) информирование;</w:t>
      </w:r>
    </w:p>
    <w:p w14:paraId="7C0118B0"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511D1A76"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648D0AE4"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4) консультирование;</w:t>
      </w:r>
    </w:p>
    <w:p w14:paraId="11E7A77F" w14:textId="77777777" w:rsidR="00406E90" w:rsidRPr="00FE51AA" w:rsidRDefault="00406E90" w:rsidP="00AA507B">
      <w:pPr>
        <w:pStyle w:val="ConsTitle"/>
        <w:ind w:firstLine="709"/>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7F115E5E" w14:textId="77777777" w:rsidR="00406E90" w:rsidRPr="00FE51AA"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14:paraId="585E34EF" w14:textId="77777777" w:rsidR="00406E90" w:rsidRPr="004E4FA9" w:rsidRDefault="00406E90" w:rsidP="00AA507B">
      <w:pPr>
        <w:widowControl w:val="0"/>
        <w:suppressAutoHyphens/>
        <w:snapToGrid w:val="0"/>
        <w:ind w:firstLine="709"/>
        <w:jc w:val="both"/>
        <w:rPr>
          <w:color w:val="000000"/>
          <w:sz w:val="28"/>
          <w:szCs w:val="28"/>
          <w:shd w:val="clear" w:color="auto" w:fill="FFFFFF"/>
        </w:rPr>
      </w:pPr>
      <w:r w:rsidRPr="00FE51AA">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3121872C" w14:textId="77777777" w:rsidR="00406E90" w:rsidRPr="00735F63" w:rsidRDefault="00406E90" w:rsidP="00AA507B">
      <w:pPr>
        <w:pStyle w:val="ConsTitle"/>
        <w:widowControl/>
        <w:jc w:val="both"/>
        <w:rPr>
          <w:rFonts w:ascii="Times New Roman" w:hAnsi="Times New Roman" w:cs="Times New Roman"/>
          <w:i/>
          <w:iCs/>
          <w:color w:val="000000"/>
          <w:sz w:val="24"/>
          <w:szCs w:val="24"/>
        </w:rPr>
      </w:pPr>
    </w:p>
    <w:p w14:paraId="3C590E55" w14:textId="77777777" w:rsidR="00915CD9" w:rsidRDefault="00CA6AE8" w:rsidP="00AA507B"/>
    <w:sectPr w:rsidR="00915CD9" w:rsidSect="00013B02">
      <w:headerReference w:type="even" r:id="rId14"/>
      <w:headerReference w:type="default" r:id="rId15"/>
      <w:pgSz w:w="11906" w:h="16838"/>
      <w:pgMar w:top="567" w:right="850" w:bottom="851"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E300D" w14:textId="77777777" w:rsidR="00CA6AE8" w:rsidRDefault="00CA6AE8" w:rsidP="00406E90">
      <w:r>
        <w:separator/>
      </w:r>
    </w:p>
  </w:endnote>
  <w:endnote w:type="continuationSeparator" w:id="0">
    <w:p w14:paraId="3D795632" w14:textId="77777777" w:rsidR="00CA6AE8" w:rsidRDefault="00CA6AE8"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9C132" w14:textId="77777777" w:rsidR="00CA6AE8" w:rsidRDefault="00CA6AE8" w:rsidP="00406E90">
      <w:r>
        <w:separator/>
      </w:r>
    </w:p>
  </w:footnote>
  <w:footnote w:type="continuationSeparator" w:id="0">
    <w:p w14:paraId="77540B23" w14:textId="77777777" w:rsidR="00CA6AE8" w:rsidRDefault="00CA6AE8" w:rsidP="00406E90">
      <w:r>
        <w:continuationSeparator/>
      </w:r>
    </w:p>
  </w:footnote>
  <w:footnote w:id="1">
    <w:p w14:paraId="40ECF047" w14:textId="7DBF8B8F" w:rsidR="00E35630" w:rsidRPr="00FE51AA" w:rsidRDefault="00E35630" w:rsidP="00E35630">
      <w:pPr>
        <w:pStyle w:val="af6"/>
        <w:jc w:val="both"/>
      </w:pPr>
      <w:r w:rsidRPr="00FE51AA">
        <w:rPr>
          <w:rStyle w:val="aff1"/>
        </w:rPr>
        <w:footnoteRef/>
      </w:r>
      <w:r w:rsidRPr="00FE51AA">
        <w:t xml:space="preserve"> </w:t>
      </w:r>
      <w:r w:rsidRPr="00FE51AA">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14:paraId="461227A2" w14:textId="28B76780" w:rsidR="00406E90" w:rsidRPr="00FE51AA" w:rsidRDefault="00406E90" w:rsidP="00E35630">
      <w:pPr>
        <w:pStyle w:val="s1"/>
        <w:ind w:firstLine="0"/>
      </w:pPr>
      <w:r w:rsidRPr="00FE51AA">
        <w:rPr>
          <w:rStyle w:val="aff1"/>
        </w:rPr>
        <w:footnoteRef/>
      </w:r>
      <w:r w:rsidRPr="00FE51AA">
        <w:rPr>
          <w:rFonts w:ascii="Times New Roman" w:hAnsi="Times New Roman" w:cs="Times New Roman"/>
          <w:sz w:val="24"/>
          <w:szCs w:val="24"/>
        </w:rPr>
        <w:t xml:space="preserve"> </w:t>
      </w:r>
      <w:r w:rsidR="00E35630"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187579B" w14:textId="26CDC125" w:rsidR="00406E90" w:rsidRPr="00FE51AA" w:rsidRDefault="00406E90" w:rsidP="00406E90">
      <w:pPr>
        <w:pStyle w:val="afd"/>
        <w:jc w:val="both"/>
        <w:rPr>
          <w:sz w:val="24"/>
          <w:szCs w:val="24"/>
        </w:rPr>
      </w:pPr>
      <w:r w:rsidRPr="00FE51AA">
        <w:rPr>
          <w:rStyle w:val="aff1"/>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0038A26A" w14:textId="77777777" w:rsidR="00406E90" w:rsidRPr="00FE51AA" w:rsidRDefault="00406E90" w:rsidP="00406E90">
      <w:pPr>
        <w:jc w:val="both"/>
        <w:rPr>
          <w:color w:val="000000"/>
          <w:shd w:val="clear" w:color="auto" w:fill="FFFFFF"/>
        </w:rPr>
      </w:pPr>
      <w:r w:rsidRPr="00FE51AA">
        <w:rPr>
          <w:rStyle w:val="aff1"/>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7BB6C77" w14:textId="77777777" w:rsidR="00406E90" w:rsidRPr="00FE51AA" w:rsidRDefault="00406E90" w:rsidP="00406E90">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7219968B" w14:textId="5AEAEB82" w:rsidR="00901E93" w:rsidRPr="00FE51AA" w:rsidRDefault="00901E93">
      <w:pPr>
        <w:pStyle w:val="af6"/>
      </w:pPr>
      <w:r w:rsidRPr="00FE51AA">
        <w:rPr>
          <w:rStyle w:val="aff1"/>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F9A6982" w14:textId="77777777" w:rsidR="00901E93" w:rsidRPr="00FE51AA" w:rsidRDefault="00901E93" w:rsidP="00901E93">
      <w:pPr>
        <w:autoSpaceDE w:val="0"/>
        <w:autoSpaceDN w:val="0"/>
        <w:adjustRightInd w:val="0"/>
        <w:jc w:val="both"/>
        <w:rPr>
          <w:rFonts w:eastAsiaTheme="minorHAnsi"/>
          <w:lang w:eastAsia="en-US"/>
        </w:rPr>
      </w:pPr>
      <w:r w:rsidRPr="00FE51AA">
        <w:rPr>
          <w:rStyle w:val="aff1"/>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61CEA333" w14:textId="77777777" w:rsidR="00901E93" w:rsidRPr="00FE51AA" w:rsidRDefault="00901E93" w:rsidP="00901E93">
      <w:pPr>
        <w:pStyle w:val="af6"/>
        <w:jc w:val="both"/>
        <w:rPr>
          <w:sz w:val="24"/>
          <w:szCs w:val="24"/>
        </w:rPr>
      </w:pPr>
      <w:r w:rsidRPr="00FE51AA">
        <w:rPr>
          <w:sz w:val="24"/>
          <w:szCs w:val="24"/>
        </w:rPr>
        <w:t>В этом случае раздел 4 следует изложить в следующей редакции:</w:t>
      </w:r>
    </w:p>
    <w:p w14:paraId="4F57C8D9" w14:textId="77777777" w:rsidR="00901E93" w:rsidRPr="00FE51AA" w:rsidRDefault="00901E93" w:rsidP="00901E93">
      <w:pPr>
        <w:pStyle w:val="af6"/>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5C10731" w14:textId="77777777" w:rsidR="00901E93" w:rsidRPr="00FE51AA" w:rsidRDefault="00901E93" w:rsidP="00901E93">
      <w:pPr>
        <w:pStyle w:val="af6"/>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1F553F8" w14:textId="06861724" w:rsidR="00901E93" w:rsidRPr="00FE51AA" w:rsidRDefault="00901E93">
      <w:pPr>
        <w:pStyle w:val="af6"/>
      </w:pPr>
    </w:p>
  </w:footnote>
  <w:footnote w:id="7">
    <w:p w14:paraId="230A7B9A" w14:textId="77777777" w:rsidR="00406E90" w:rsidRPr="00FE51AA" w:rsidRDefault="00406E90" w:rsidP="00406E90">
      <w:pPr>
        <w:pStyle w:val="af6"/>
        <w:jc w:val="both"/>
        <w:rPr>
          <w:sz w:val="24"/>
          <w:szCs w:val="24"/>
        </w:rPr>
      </w:pPr>
      <w:r w:rsidRPr="00FE51AA">
        <w:rPr>
          <w:rStyle w:val="aff1"/>
        </w:rPr>
        <w:footnoteRef/>
      </w:r>
      <w:r w:rsidRPr="00FE51AA">
        <w:rPr>
          <w:sz w:val="24"/>
          <w:szCs w:val="24"/>
        </w:rPr>
        <w:t xml:space="preserve"> Обращаем внимание на определение порядка рассмотрения жалоб в части 2 статьи 40 </w:t>
      </w:r>
      <w:r w:rsidRPr="00FE51AA">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FE51AA">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8">
    <w:p w14:paraId="7DB0AA19" w14:textId="34DF7B67" w:rsidR="00E35630" w:rsidRPr="00FE51AA" w:rsidRDefault="00E35630" w:rsidP="00E35630">
      <w:pPr>
        <w:pStyle w:val="af6"/>
        <w:jc w:val="both"/>
      </w:pPr>
      <w:r w:rsidRPr="00FE51AA">
        <w:rPr>
          <w:rStyle w:val="aff1"/>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9">
    <w:p w14:paraId="64347991" w14:textId="77777777" w:rsidR="00406E90" w:rsidRPr="004E4FA9" w:rsidRDefault="00406E90" w:rsidP="00406E90">
      <w:pPr>
        <w:pStyle w:val="afd"/>
        <w:jc w:val="both"/>
        <w:rPr>
          <w:sz w:val="24"/>
          <w:szCs w:val="24"/>
        </w:rPr>
      </w:pPr>
      <w:r w:rsidRPr="00FE51AA">
        <w:rPr>
          <w:rStyle w:val="aff1"/>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CA6AE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C65E" w14:textId="43BEA03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1C789A">
      <w:rPr>
        <w:rStyle w:val="afb"/>
        <w:noProof/>
      </w:rPr>
      <w:t>4</w:t>
    </w:r>
    <w:r>
      <w:rPr>
        <w:rStyle w:val="afb"/>
      </w:rPr>
      <w:fldChar w:fldCharType="end"/>
    </w:r>
  </w:p>
  <w:p w14:paraId="7313E122" w14:textId="77777777" w:rsidR="00E90F25" w:rsidRDefault="00CA6AE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90"/>
    <w:rsid w:val="00002D40"/>
    <w:rsid w:val="00013B02"/>
    <w:rsid w:val="000A4EC6"/>
    <w:rsid w:val="001C789A"/>
    <w:rsid w:val="00406E90"/>
    <w:rsid w:val="00536FD2"/>
    <w:rsid w:val="005A6544"/>
    <w:rsid w:val="007A2891"/>
    <w:rsid w:val="00901E93"/>
    <w:rsid w:val="00935631"/>
    <w:rsid w:val="009D07EB"/>
    <w:rsid w:val="00AA507B"/>
    <w:rsid w:val="00CA6AE8"/>
    <w:rsid w:val="00E35630"/>
    <w:rsid w:val="00F43FBD"/>
    <w:rsid w:val="00F57F0A"/>
    <w:rsid w:val="00FC770D"/>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15:docId w15:val="{C0BA305A-3AD5-4F4B-8706-F1114920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2E4DBB3583EEDB393095C66A190DAC9F61AB460672C48CF6E1A9C912D6C22A9E7109BEC264D398509483146F113A8AF0C345242ADD780C7dFO"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6623-B78C-463F-A852-FE5888F6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7684</Words>
  <Characters>43799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2021-10-01T03:49:00Z</cp:lastPrinted>
  <dcterms:created xsi:type="dcterms:W3CDTF">2021-10-01T08:55:00Z</dcterms:created>
  <dcterms:modified xsi:type="dcterms:W3CDTF">2021-10-01T09:57:00Z</dcterms:modified>
</cp:coreProperties>
</file>