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5E4" w:rsidRDefault="000745E4" w:rsidP="000745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1787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АДМИНИСТРАЦИЯ </w:t>
      </w:r>
    </w:p>
    <w:p w:rsidR="000745E4" w:rsidRPr="00417874" w:rsidRDefault="000745E4" w:rsidP="000745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НОВОКРАСНЕНСКОГО </w:t>
      </w:r>
      <w:r w:rsidRPr="0041787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СЕЛЬСОВЕТА</w:t>
      </w:r>
    </w:p>
    <w:p w:rsidR="000745E4" w:rsidRPr="00417874" w:rsidRDefault="000745E4" w:rsidP="000745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1787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ЧИСТООЗЕРНОГО РАЙОНА НОВОСИБИРСКОЙ ОБЛАСТИ</w:t>
      </w:r>
    </w:p>
    <w:p w:rsidR="000745E4" w:rsidRPr="00417874" w:rsidRDefault="000745E4" w:rsidP="000745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745E4" w:rsidRPr="00417874" w:rsidRDefault="000745E4" w:rsidP="000745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745E4" w:rsidRDefault="000745E4" w:rsidP="000745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17874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ПОСТАНОВЛЕНИЕ</w:t>
      </w:r>
    </w:p>
    <w:p w:rsidR="000745E4" w:rsidRDefault="000745E4" w:rsidP="000745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745E4" w:rsidRDefault="000745E4" w:rsidP="000745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от 14.06.2019              № 21-а</w:t>
      </w:r>
    </w:p>
    <w:p w:rsidR="000745E4" w:rsidRDefault="000745E4" w:rsidP="000745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0745E4" w:rsidRDefault="000745E4" w:rsidP="000745E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874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</w:p>
    <w:p w:rsidR="000745E4" w:rsidRDefault="000745E4" w:rsidP="000745E4">
      <w:pPr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17874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0745E4" w:rsidRPr="00417874" w:rsidRDefault="000745E4" w:rsidP="000745E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17874">
        <w:rPr>
          <w:rFonts w:ascii="Times New Roman" w:hAnsi="Times New Roman" w:cs="Times New Roman"/>
          <w:sz w:val="28"/>
          <w:szCs w:val="28"/>
        </w:rPr>
        <w:t>по предоставлению участка земли для погребения умершего</w:t>
      </w:r>
    </w:p>
    <w:p w:rsidR="000745E4" w:rsidRDefault="000745E4"/>
    <w:p w:rsidR="000745E4" w:rsidRDefault="000745E4" w:rsidP="000745E4"/>
    <w:p w:rsidR="000745E4" w:rsidRPr="000745E4" w:rsidRDefault="000745E4" w:rsidP="000745E4">
      <w:pPr>
        <w:spacing w:line="292" w:lineRule="exact"/>
        <w:ind w:right="3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Руководствуясь Федеральным законом от 27.07.2010 № 210-ФЗ </w:t>
      </w:r>
      <w:r w:rsidRPr="000745E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</w:t>
      </w:r>
      <w:r w:rsidRPr="000745E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Об </w:t>
      </w: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Федеральным законом от 12.01.1996 № 8-ФЗ «О погребении и похоронном деле», администрация </w:t>
      </w:r>
      <w:r w:rsidRPr="000745E4"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 xml:space="preserve">Новокрасненского  сельсовета Чистоозерного района </w:t>
      </w: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Новосибирской области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ПОСТАНОВЛЯЕТ:</w:t>
      </w:r>
    </w:p>
    <w:p w:rsidR="000745E4" w:rsidRPr="000745E4" w:rsidRDefault="000745E4" w:rsidP="000745E4">
      <w:pPr>
        <w:numPr>
          <w:ilvl w:val="0"/>
          <w:numId w:val="1"/>
        </w:numPr>
        <w:tabs>
          <w:tab w:val="left" w:pos="1322"/>
        </w:tabs>
        <w:spacing w:line="292" w:lineRule="exact"/>
        <w:ind w:right="3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Утвердить административный регламент предоставления муниципальной услуги по предоставлению участка земли для погребения умершего согласно приложению к настоящему постановлению.</w:t>
      </w:r>
    </w:p>
    <w:p w:rsidR="000745E4" w:rsidRPr="000745E4" w:rsidRDefault="000745E4" w:rsidP="000745E4">
      <w:pPr>
        <w:numPr>
          <w:ilvl w:val="0"/>
          <w:numId w:val="1"/>
        </w:numPr>
        <w:tabs>
          <w:tab w:val="left" w:pos="1322"/>
        </w:tabs>
        <w:spacing w:line="292" w:lineRule="exact"/>
        <w:ind w:right="3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Опубликовать настоящее постановление в </w:t>
      </w:r>
      <w:r w:rsidRPr="000745E4"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 xml:space="preserve">периодическом печатном издании «Вестник МО» Новокрасненского  сельсовета </w:t>
      </w: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и разместить </w:t>
      </w:r>
      <w:r w:rsidRPr="000745E4"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 xml:space="preserve">на </w:t>
      </w: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официальном сайте администрации Новокрасненского  сельсовета Чистоозерного района Новосибирской области</w:t>
      </w:r>
      <w:r w:rsidRPr="000745E4">
        <w:rPr>
          <w:rFonts w:ascii="Times New Roman" w:eastAsia="Century Gothic" w:hAnsi="Times New Roman" w:cs="Times New Roman"/>
          <w:sz w:val="28"/>
          <w:szCs w:val="28"/>
          <w:shd w:val="clear" w:color="auto" w:fill="FFFFFF"/>
        </w:rPr>
        <w:t xml:space="preserve"> </w:t>
      </w: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сети «Интернет».</w:t>
      </w:r>
    </w:p>
    <w:p w:rsidR="000745E4" w:rsidRPr="000745E4" w:rsidRDefault="000745E4" w:rsidP="000745E4">
      <w:pPr>
        <w:numPr>
          <w:ilvl w:val="0"/>
          <w:numId w:val="1"/>
        </w:numPr>
        <w:tabs>
          <w:tab w:val="left" w:pos="1322"/>
        </w:tabs>
        <w:spacing w:line="292" w:lineRule="exact"/>
        <w:ind w:right="320" w:firstLine="70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proofErr w:type="gramStart"/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Контроль за</w:t>
      </w:r>
      <w:proofErr w:type="gramEnd"/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исполнением настоящего постановления оставляю за собой.</w:t>
      </w:r>
    </w:p>
    <w:p w:rsidR="000745E4" w:rsidRPr="000745E4" w:rsidRDefault="000745E4" w:rsidP="000745E4">
      <w:pPr>
        <w:tabs>
          <w:tab w:val="left" w:pos="1322"/>
        </w:tabs>
        <w:spacing w:line="292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745E4" w:rsidRPr="000745E4" w:rsidRDefault="000745E4" w:rsidP="000745E4">
      <w:pPr>
        <w:tabs>
          <w:tab w:val="left" w:pos="1322"/>
        </w:tabs>
        <w:spacing w:line="292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745E4" w:rsidRPr="000745E4" w:rsidRDefault="000745E4" w:rsidP="000745E4">
      <w:pPr>
        <w:tabs>
          <w:tab w:val="left" w:pos="1322"/>
        </w:tabs>
        <w:spacing w:line="292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0745E4" w:rsidRPr="000745E4" w:rsidRDefault="000745E4" w:rsidP="000745E4">
      <w:pPr>
        <w:tabs>
          <w:tab w:val="left" w:pos="1322"/>
        </w:tabs>
        <w:spacing w:line="292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Глава Новокрасненского  сельсовета</w:t>
      </w:r>
    </w:p>
    <w:p w:rsidR="000745E4" w:rsidRPr="000745E4" w:rsidRDefault="000745E4" w:rsidP="000745E4">
      <w:pPr>
        <w:tabs>
          <w:tab w:val="left" w:pos="1322"/>
        </w:tabs>
        <w:spacing w:line="292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Чистоозерного района</w:t>
      </w:r>
    </w:p>
    <w:p w:rsidR="000745E4" w:rsidRPr="000745E4" w:rsidRDefault="000745E4" w:rsidP="000745E4">
      <w:pPr>
        <w:tabs>
          <w:tab w:val="left" w:pos="1322"/>
        </w:tabs>
        <w:spacing w:line="292" w:lineRule="exact"/>
        <w:ind w:right="3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Новосибирской области                         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</w:t>
      </w:r>
      <w:r w:rsidRPr="000745E4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             Т.М.Кулиев</w:t>
      </w:r>
    </w:p>
    <w:p w:rsidR="000745E4" w:rsidRDefault="000745E4" w:rsidP="000745E4"/>
    <w:p w:rsidR="000745E4" w:rsidRPr="000745E4" w:rsidRDefault="000745E4" w:rsidP="000745E4"/>
    <w:p w:rsidR="000745E4" w:rsidRPr="000745E4" w:rsidRDefault="000745E4" w:rsidP="000745E4"/>
    <w:p w:rsidR="000745E4" w:rsidRPr="000745E4" w:rsidRDefault="000745E4" w:rsidP="000745E4"/>
    <w:p w:rsidR="000745E4" w:rsidRPr="000745E4" w:rsidRDefault="000745E4" w:rsidP="000745E4"/>
    <w:p w:rsidR="000745E4" w:rsidRPr="000745E4" w:rsidRDefault="000745E4" w:rsidP="000745E4"/>
    <w:p w:rsidR="000745E4" w:rsidRPr="000745E4" w:rsidRDefault="000745E4" w:rsidP="000745E4"/>
    <w:p w:rsidR="000745E4" w:rsidRPr="000745E4" w:rsidRDefault="000745E4" w:rsidP="000745E4"/>
    <w:p w:rsidR="000745E4" w:rsidRPr="000745E4" w:rsidRDefault="000745E4" w:rsidP="000745E4"/>
    <w:p w:rsidR="000745E4" w:rsidRDefault="000745E4" w:rsidP="000745E4"/>
    <w:p w:rsidR="00466C01" w:rsidRDefault="000745E4" w:rsidP="000745E4">
      <w:pPr>
        <w:tabs>
          <w:tab w:val="left" w:pos="7155"/>
        </w:tabs>
      </w:pPr>
      <w:r>
        <w:tab/>
      </w:r>
    </w:p>
    <w:p w:rsidR="000745E4" w:rsidRDefault="000745E4" w:rsidP="000745E4">
      <w:pPr>
        <w:pStyle w:val="20"/>
        <w:shd w:val="clear" w:color="auto" w:fill="auto"/>
        <w:spacing w:line="288" w:lineRule="exact"/>
        <w:ind w:left="4160" w:firstLine="0"/>
        <w:jc w:val="right"/>
      </w:pPr>
      <w:r>
        <w:lastRenderedPageBreak/>
        <w:tab/>
      </w:r>
      <w:proofErr w:type="gramStart"/>
      <w:r>
        <w:t>УТВЕРЖДЕН</w:t>
      </w:r>
      <w:proofErr w:type="gramEnd"/>
      <w:r>
        <w:t xml:space="preserve"> постановлением администрации Новокрасненского  сельсовета </w:t>
      </w:r>
    </w:p>
    <w:p w:rsidR="000745E4" w:rsidRDefault="000745E4" w:rsidP="000745E4">
      <w:pPr>
        <w:pStyle w:val="20"/>
        <w:shd w:val="clear" w:color="auto" w:fill="auto"/>
        <w:spacing w:line="288" w:lineRule="exact"/>
        <w:ind w:left="4160" w:firstLine="0"/>
        <w:jc w:val="right"/>
      </w:pPr>
      <w:r>
        <w:t>Чистоозерного района</w:t>
      </w:r>
    </w:p>
    <w:p w:rsidR="000745E4" w:rsidRDefault="000745E4" w:rsidP="000745E4">
      <w:pPr>
        <w:pStyle w:val="20"/>
        <w:shd w:val="clear" w:color="auto" w:fill="auto"/>
        <w:tabs>
          <w:tab w:val="left" w:leader="underscore" w:pos="9109"/>
        </w:tabs>
        <w:spacing w:line="288" w:lineRule="exact"/>
        <w:ind w:left="5880" w:firstLine="600"/>
        <w:jc w:val="right"/>
      </w:pPr>
      <w:r>
        <w:t>Новосибирской области от            14.06.2019 № 21-а</w:t>
      </w:r>
    </w:p>
    <w:p w:rsidR="000745E4" w:rsidRDefault="000745E4" w:rsidP="000745E4">
      <w:pPr>
        <w:tabs>
          <w:tab w:val="left" w:pos="5910"/>
        </w:tabs>
      </w:pPr>
    </w:p>
    <w:p w:rsidR="000745E4" w:rsidRPr="000745E4" w:rsidRDefault="000745E4" w:rsidP="000745E4">
      <w:pPr>
        <w:spacing w:line="295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АДМИНИСТРАТИВНЫЙ РЕГЛАМЕНТ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>предоставления муниципальной услуги по предоставлению участка земли</w:t>
      </w:r>
    </w:p>
    <w:p w:rsidR="000745E4" w:rsidRPr="000745E4" w:rsidRDefault="000745E4" w:rsidP="000745E4">
      <w:pPr>
        <w:spacing w:line="295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для погребения умершего</w:t>
      </w:r>
    </w:p>
    <w:p w:rsidR="000745E4" w:rsidRPr="000745E4" w:rsidRDefault="000745E4" w:rsidP="000745E4">
      <w:pPr>
        <w:spacing w:after="270" w:line="240" w:lineRule="exact"/>
        <w:ind w:left="374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0745E4" w:rsidRPr="000745E4" w:rsidRDefault="000745E4" w:rsidP="000745E4">
      <w:pPr>
        <w:spacing w:after="270" w:line="240" w:lineRule="exact"/>
        <w:ind w:left="374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I. Общие положения</w:t>
      </w:r>
    </w:p>
    <w:p w:rsidR="000745E4" w:rsidRPr="000745E4" w:rsidRDefault="000745E4" w:rsidP="000745E4">
      <w:pPr>
        <w:spacing w:after="240" w:line="292" w:lineRule="exact"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1.1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Административный регламент предоставления муниципальной услуги по предоставлению участка земли для погребения умершего (далее - муниципальная услуга) устанавливает порядок и стандарт предоставления муниципальной услуги.</w:t>
      </w:r>
    </w:p>
    <w:p w:rsidR="000745E4" w:rsidRPr="00D86198" w:rsidRDefault="00D86198" w:rsidP="00D86198">
      <w:pPr>
        <w:jc w:val="center"/>
        <w:rPr>
          <w:rFonts w:ascii="Times New Roman" w:hAnsi="Times New Roman" w:cs="Times New Roman"/>
          <w:b/>
        </w:rPr>
      </w:pPr>
      <w:r w:rsidRPr="00D86198">
        <w:rPr>
          <w:rFonts w:ascii="Times New Roman" w:hAnsi="Times New Roman" w:cs="Times New Roman"/>
          <w:b/>
        </w:rPr>
        <w:t>2.</w:t>
      </w:r>
      <w:r w:rsidR="000745E4" w:rsidRPr="00D86198">
        <w:rPr>
          <w:rFonts w:ascii="Times New Roman" w:hAnsi="Times New Roman" w:cs="Times New Roman"/>
          <w:b/>
        </w:rPr>
        <w:t xml:space="preserve">Описание заявителей, а также физических и юридических лиц, имеющих право выступать от их имени при предоставлении </w:t>
      </w:r>
      <w:proofErr w:type="gramStart"/>
      <w:r w:rsidR="000745E4" w:rsidRPr="00D86198">
        <w:rPr>
          <w:rFonts w:ascii="Times New Roman" w:hAnsi="Times New Roman" w:cs="Times New Roman"/>
          <w:b/>
        </w:rPr>
        <w:t>муниципальной</w:t>
      </w:r>
      <w:proofErr w:type="gramEnd"/>
    </w:p>
    <w:p w:rsidR="00D86198" w:rsidRPr="00D86198" w:rsidRDefault="00D86198" w:rsidP="00D861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услуги</w:t>
      </w:r>
    </w:p>
    <w:p w:rsidR="000745E4" w:rsidRPr="000745E4" w:rsidRDefault="000745E4" w:rsidP="000745E4">
      <w:pPr>
        <w:numPr>
          <w:ilvl w:val="1"/>
          <w:numId w:val="2"/>
        </w:numPr>
        <w:tabs>
          <w:tab w:val="left" w:pos="1315"/>
        </w:tabs>
        <w:spacing w:line="240" w:lineRule="exact"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Заявителями на предоставление муниципальной услуги являются:</w:t>
      </w:r>
    </w:p>
    <w:p w:rsidR="000745E4" w:rsidRPr="000745E4" w:rsidRDefault="000745E4" w:rsidP="000745E4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супруг, близкие родственники (дети, родители, усыновленные, усыновители, родные братья и родные сестры, внуки, дедушка, бабушка), иные родственники либо законный представитель умершего, а при отсутствии таковых иные лица, взявшие на себя обязанность осуществить погребение умершего, специализированная служба по вопросам похоронного дела, их уполномоченные представители (далее - заявители).</w:t>
      </w:r>
      <w:proofErr w:type="gramEnd"/>
    </w:p>
    <w:p w:rsidR="000745E4" w:rsidRPr="000745E4" w:rsidRDefault="000745E4" w:rsidP="000745E4">
      <w:pPr>
        <w:spacing w:line="240" w:lineRule="exact"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</w:p>
    <w:p w:rsidR="000745E4" w:rsidRPr="00880331" w:rsidRDefault="000745E4" w:rsidP="00880331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80331">
        <w:rPr>
          <w:rFonts w:ascii="Times New Roman" w:hAnsi="Times New Roman" w:cs="Times New Roman"/>
          <w:b/>
        </w:rPr>
        <w:t>Порядок информирования о правилах предоставления муниципальной услуги</w:t>
      </w:r>
    </w:p>
    <w:p w:rsidR="000745E4" w:rsidRPr="000745E4" w:rsidRDefault="000745E4" w:rsidP="00880331">
      <w:pPr>
        <w:numPr>
          <w:ilvl w:val="0"/>
          <w:numId w:val="3"/>
        </w:numPr>
        <w:tabs>
          <w:tab w:val="left" w:pos="2298"/>
        </w:tabs>
        <w:spacing w:line="590" w:lineRule="exact"/>
        <w:ind w:left="2540" w:right="1220" w:hanging="68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Стандарт предоставления муниципальной услуги</w:t>
      </w:r>
    </w:p>
    <w:p w:rsidR="000745E4" w:rsidRPr="000745E4" w:rsidRDefault="000745E4" w:rsidP="00880331">
      <w:pPr>
        <w:tabs>
          <w:tab w:val="left" w:pos="2298"/>
        </w:tabs>
        <w:spacing w:line="590" w:lineRule="exact"/>
        <w:ind w:left="1860" w:right="12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4. Наименование муниципальной услуги</w:t>
      </w:r>
    </w:p>
    <w:p w:rsidR="000745E4" w:rsidRPr="000745E4" w:rsidRDefault="000745E4" w:rsidP="000745E4">
      <w:pPr>
        <w:numPr>
          <w:ilvl w:val="0"/>
          <w:numId w:val="4"/>
        </w:numPr>
        <w:tabs>
          <w:tab w:val="left" w:pos="1315"/>
        </w:tabs>
        <w:spacing w:after="278" w:line="288" w:lineRule="exact"/>
        <w:ind w:firstLine="72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Наименование муниципальной услуги: предоставление участка земли для погребения умершего.</w:t>
      </w:r>
    </w:p>
    <w:p w:rsidR="000745E4" w:rsidRPr="000745E4" w:rsidRDefault="000745E4" w:rsidP="000745E4">
      <w:pPr>
        <w:spacing w:after="6" w:line="240" w:lineRule="exact"/>
        <w:ind w:firstLine="72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5. Наименование органа местного самоуправления, предоставляющего</w:t>
      </w:r>
    </w:p>
    <w:p w:rsidR="000745E4" w:rsidRPr="000745E4" w:rsidRDefault="000745E4" w:rsidP="000745E4">
      <w:pPr>
        <w:spacing w:line="240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муниципальную услугу</w:t>
      </w:r>
    </w:p>
    <w:p w:rsidR="000745E4" w:rsidRPr="00D86198" w:rsidRDefault="000745E4" w:rsidP="000745E4">
      <w:pPr>
        <w:pStyle w:val="20"/>
        <w:numPr>
          <w:ilvl w:val="0"/>
          <w:numId w:val="5"/>
        </w:numPr>
        <w:shd w:val="clear" w:color="auto" w:fill="auto"/>
        <w:tabs>
          <w:tab w:val="left" w:pos="1278"/>
        </w:tabs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 xml:space="preserve">Муниципальная услуга предоставляется администрацией </w:t>
      </w:r>
      <w:r w:rsidRPr="00D86198">
        <w:rPr>
          <w:rStyle w:val="2105pt"/>
          <w:rFonts w:eastAsia="Century Gothic"/>
          <w:sz w:val="24"/>
          <w:szCs w:val="24"/>
        </w:rPr>
        <w:t xml:space="preserve">Новокрасненского  сельсовета Чистоозерного района </w:t>
      </w:r>
      <w:r w:rsidRPr="00D86198">
        <w:rPr>
          <w:sz w:val="24"/>
          <w:szCs w:val="24"/>
        </w:rPr>
        <w:t>Новосибирской области по месту нахождения места погребения, на территории которого планируется осуществить погребение умершего.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Органы и (или) организации, обращение в которые необходимо для предоставления муниципальной услуги:</w:t>
      </w:r>
    </w:p>
    <w:p w:rsidR="000745E4" w:rsidRPr="00D86198" w:rsidRDefault="000745E4" w:rsidP="000745E4">
      <w:pPr>
        <w:pStyle w:val="20"/>
        <w:numPr>
          <w:ilvl w:val="0"/>
          <w:numId w:val="6"/>
        </w:numPr>
        <w:shd w:val="clear" w:color="auto" w:fill="auto"/>
        <w:tabs>
          <w:tab w:val="left" w:pos="764"/>
        </w:tabs>
        <w:ind w:left="540" w:firstLine="0"/>
        <w:rPr>
          <w:sz w:val="24"/>
          <w:szCs w:val="24"/>
        </w:rPr>
      </w:pPr>
      <w:r w:rsidRPr="00D86198">
        <w:rPr>
          <w:sz w:val="24"/>
          <w:szCs w:val="24"/>
        </w:rPr>
        <w:t>органы записи актов гражданского состояния;</w:t>
      </w:r>
    </w:p>
    <w:p w:rsidR="000745E4" w:rsidRPr="00D86198" w:rsidRDefault="000745E4" w:rsidP="000745E4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ind w:firstLine="540"/>
        <w:jc w:val="left"/>
        <w:rPr>
          <w:sz w:val="24"/>
          <w:szCs w:val="24"/>
        </w:rPr>
      </w:pPr>
      <w:r w:rsidRPr="00D86198">
        <w:rPr>
          <w:sz w:val="24"/>
          <w:szCs w:val="24"/>
        </w:rPr>
        <w:t>медицинские организации (иные лица), уполномоченные на выдачу медицинских свидетельств о смерти;</w:t>
      </w:r>
    </w:p>
    <w:p w:rsidR="000745E4" w:rsidRPr="00D86198" w:rsidRDefault="000745E4" w:rsidP="000745E4">
      <w:pPr>
        <w:pStyle w:val="20"/>
        <w:numPr>
          <w:ilvl w:val="0"/>
          <w:numId w:val="6"/>
        </w:numPr>
        <w:shd w:val="clear" w:color="auto" w:fill="auto"/>
        <w:tabs>
          <w:tab w:val="left" w:pos="721"/>
        </w:tabs>
        <w:spacing w:after="265"/>
        <w:ind w:firstLine="540"/>
        <w:jc w:val="left"/>
        <w:rPr>
          <w:sz w:val="24"/>
          <w:szCs w:val="24"/>
        </w:rPr>
      </w:pPr>
      <w:r w:rsidRPr="00D86198">
        <w:rPr>
          <w:sz w:val="24"/>
          <w:szCs w:val="24"/>
        </w:rPr>
        <w:t xml:space="preserve">органы внутренних дел - в случае погребения умерших, личность которых, не установлена. </w:t>
      </w:r>
    </w:p>
    <w:p w:rsidR="000745E4" w:rsidRPr="00D86198" w:rsidRDefault="00880331" w:rsidP="000745E4">
      <w:pPr>
        <w:pStyle w:val="20"/>
        <w:shd w:val="clear" w:color="auto" w:fill="auto"/>
        <w:spacing w:after="255" w:line="260" w:lineRule="exact"/>
        <w:ind w:left="1200" w:firstLine="0"/>
        <w:jc w:val="left"/>
        <w:rPr>
          <w:b/>
          <w:sz w:val="24"/>
          <w:szCs w:val="24"/>
        </w:rPr>
      </w:pPr>
      <w:r>
        <w:rPr>
          <w:rStyle w:val="213pt"/>
          <w:b/>
          <w:i w:val="0"/>
          <w:sz w:val="24"/>
          <w:szCs w:val="24"/>
        </w:rPr>
        <w:t>6.</w:t>
      </w:r>
      <w:r w:rsidR="000745E4" w:rsidRPr="00D86198">
        <w:rPr>
          <w:b/>
          <w:sz w:val="24"/>
          <w:szCs w:val="24"/>
        </w:rPr>
        <w:t xml:space="preserve"> Описание результата предоставления муниципальной услуги</w:t>
      </w:r>
    </w:p>
    <w:p w:rsidR="000745E4" w:rsidRPr="00D86198" w:rsidRDefault="000745E4" w:rsidP="000745E4">
      <w:pPr>
        <w:pStyle w:val="20"/>
        <w:numPr>
          <w:ilvl w:val="0"/>
          <w:numId w:val="7"/>
        </w:numPr>
        <w:shd w:val="clear" w:color="auto" w:fill="auto"/>
        <w:tabs>
          <w:tab w:val="left" w:pos="1278"/>
        </w:tabs>
        <w:spacing w:after="281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 xml:space="preserve">Конечным результатом предоставления муниципальной услуги является </w:t>
      </w:r>
      <w:r w:rsidRPr="00D86198">
        <w:rPr>
          <w:sz w:val="24"/>
          <w:szCs w:val="24"/>
        </w:rPr>
        <w:lastRenderedPageBreak/>
        <w:t>принятие постановления о предоставлении участка земли для погребения умершего либо об отказе в предоставлении участка земли для погребения умершего.</w:t>
      </w:r>
    </w:p>
    <w:p w:rsidR="000745E4" w:rsidRPr="00D86198" w:rsidRDefault="000745E4" w:rsidP="000745E4">
      <w:pPr>
        <w:pStyle w:val="20"/>
        <w:shd w:val="clear" w:color="auto" w:fill="auto"/>
        <w:spacing w:after="252" w:line="240" w:lineRule="exact"/>
        <w:ind w:left="2140" w:firstLine="0"/>
        <w:jc w:val="left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>7. Срок предоставления муниципальной услуги</w:t>
      </w:r>
    </w:p>
    <w:p w:rsidR="000745E4" w:rsidRPr="00D86198" w:rsidRDefault="000745E4" w:rsidP="000745E4">
      <w:pPr>
        <w:pStyle w:val="20"/>
        <w:numPr>
          <w:ilvl w:val="0"/>
          <w:numId w:val="8"/>
        </w:numPr>
        <w:shd w:val="clear" w:color="auto" w:fill="auto"/>
        <w:tabs>
          <w:tab w:val="left" w:pos="1278"/>
        </w:tabs>
        <w:ind w:firstLine="700"/>
        <w:rPr>
          <w:sz w:val="24"/>
          <w:szCs w:val="24"/>
        </w:rPr>
      </w:pPr>
      <w:proofErr w:type="gramStart"/>
      <w:r w:rsidRPr="00D86198">
        <w:rPr>
          <w:sz w:val="24"/>
          <w:szCs w:val="24"/>
        </w:rPr>
        <w:t>Общий срок принятия решения о предоставлении муниципальной услуга составляет не более 1 дня со дня обращения за муниципальной услугой,</w:t>
      </w:r>
      <w:proofErr w:type="gramEnd"/>
    </w:p>
    <w:p w:rsidR="000745E4" w:rsidRPr="00D86198" w:rsidRDefault="000745E4" w:rsidP="000745E4">
      <w:pPr>
        <w:pStyle w:val="20"/>
        <w:numPr>
          <w:ilvl w:val="0"/>
          <w:numId w:val="8"/>
        </w:numPr>
        <w:shd w:val="clear" w:color="auto" w:fill="auto"/>
        <w:tabs>
          <w:tab w:val="left" w:pos="1278"/>
        </w:tabs>
        <w:spacing w:after="234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Срок выдачи (направления) заявителю документов, являющихся результатом предоставления муниципальной услуги, составляет 1 день со дня принятия решения о предоставлении участка земли для погребения либо решения об отказе в предоставлении участка земли для погребения умершего.</w:t>
      </w:r>
    </w:p>
    <w:p w:rsidR="000745E4" w:rsidRPr="00D86198" w:rsidRDefault="000745E4" w:rsidP="000745E4">
      <w:pPr>
        <w:pStyle w:val="20"/>
        <w:shd w:val="clear" w:color="auto" w:fill="auto"/>
        <w:spacing w:after="246" w:line="299" w:lineRule="exact"/>
        <w:ind w:left="820" w:firstLine="200"/>
        <w:jc w:val="left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 xml:space="preserve">8.Перечень нормативных правовых актов, регулирующих отношения, возникающие в </w:t>
      </w:r>
      <w:r w:rsidRPr="00880331">
        <w:rPr>
          <w:rStyle w:val="213pt"/>
          <w:b/>
          <w:i w:val="0"/>
          <w:sz w:val="24"/>
          <w:szCs w:val="24"/>
        </w:rPr>
        <w:t>связи</w:t>
      </w:r>
      <w:r w:rsidRPr="00D86198">
        <w:rPr>
          <w:b/>
          <w:sz w:val="24"/>
          <w:szCs w:val="24"/>
        </w:rPr>
        <w:t xml:space="preserve"> </w:t>
      </w:r>
      <w:r w:rsidR="00880331">
        <w:rPr>
          <w:b/>
          <w:sz w:val="24"/>
          <w:szCs w:val="24"/>
        </w:rPr>
        <w:t>с</w:t>
      </w:r>
      <w:r w:rsidRPr="00D86198">
        <w:rPr>
          <w:b/>
          <w:sz w:val="24"/>
          <w:szCs w:val="24"/>
        </w:rPr>
        <w:t xml:space="preserve"> предоставлением муниципальной услуги</w:t>
      </w:r>
    </w:p>
    <w:p w:rsidR="000745E4" w:rsidRPr="00D86198" w:rsidRDefault="000745E4" w:rsidP="000745E4">
      <w:pPr>
        <w:pStyle w:val="20"/>
        <w:numPr>
          <w:ilvl w:val="0"/>
          <w:numId w:val="9"/>
        </w:numPr>
        <w:shd w:val="clear" w:color="auto" w:fill="auto"/>
        <w:tabs>
          <w:tab w:val="left" w:pos="1278"/>
        </w:tabs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 xml:space="preserve"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Новокрасненского  сельсовета Чистоозерного района Новосибирской области в сети «Интернет» по адресу </w:t>
      </w:r>
      <w:hyperlink r:id="rId6" w:history="1">
        <w:r w:rsidR="00880331" w:rsidRPr="00880331">
          <w:rPr>
            <w:rStyle w:val="a5"/>
            <w:sz w:val="24"/>
            <w:szCs w:val="24"/>
            <w:lang w:val="en-US" w:bidi="ru-RU"/>
          </w:rPr>
          <w:t>http</w:t>
        </w:r>
        <w:r w:rsidR="00880331" w:rsidRPr="00880331">
          <w:rPr>
            <w:rStyle w:val="a5"/>
            <w:sz w:val="24"/>
            <w:szCs w:val="24"/>
            <w:lang w:bidi="ru-RU"/>
          </w:rPr>
          <w:t>://</w:t>
        </w:r>
        <w:proofErr w:type="spellStart"/>
        <w:r w:rsidR="00880331" w:rsidRPr="00880331">
          <w:rPr>
            <w:rStyle w:val="a5"/>
            <w:sz w:val="24"/>
            <w:szCs w:val="24"/>
            <w:lang w:val="en-US" w:bidi="ru-RU"/>
          </w:rPr>
          <w:t>admnovokrasn</w:t>
        </w:r>
        <w:proofErr w:type="spellEnd"/>
        <w:r w:rsidR="00880331" w:rsidRPr="00880331">
          <w:rPr>
            <w:rStyle w:val="a5"/>
            <w:sz w:val="24"/>
            <w:szCs w:val="24"/>
            <w:lang w:bidi="ru-RU"/>
          </w:rPr>
          <w:t>.</w:t>
        </w:r>
        <w:proofErr w:type="spellStart"/>
        <w:r w:rsidR="00880331" w:rsidRPr="00880331">
          <w:rPr>
            <w:rStyle w:val="a5"/>
            <w:sz w:val="24"/>
            <w:szCs w:val="24"/>
            <w:lang w:val="en-US" w:bidi="ru-RU"/>
          </w:rPr>
          <w:t>nso</w:t>
        </w:r>
        <w:proofErr w:type="spellEnd"/>
        <w:r w:rsidR="00880331" w:rsidRPr="00880331">
          <w:rPr>
            <w:rStyle w:val="a5"/>
            <w:sz w:val="24"/>
            <w:szCs w:val="24"/>
            <w:lang w:bidi="ru-RU"/>
          </w:rPr>
          <w:t>.</w:t>
        </w:r>
        <w:proofErr w:type="spellStart"/>
        <w:r w:rsidR="00880331" w:rsidRPr="00880331">
          <w:rPr>
            <w:rStyle w:val="a5"/>
            <w:sz w:val="24"/>
            <w:szCs w:val="24"/>
            <w:lang w:val="en-US" w:bidi="ru-RU"/>
          </w:rPr>
          <w:t>ru</w:t>
        </w:r>
        <w:proofErr w:type="spellEnd"/>
        <w:r w:rsidR="00880331" w:rsidRPr="00880331">
          <w:rPr>
            <w:rStyle w:val="a5"/>
            <w:sz w:val="24"/>
            <w:szCs w:val="24"/>
            <w:lang w:bidi="ru-RU"/>
          </w:rPr>
          <w:t>/</w:t>
        </w:r>
      </w:hyperlink>
      <w:r w:rsidRPr="00D86198">
        <w:rPr>
          <w:sz w:val="24"/>
          <w:szCs w:val="24"/>
        </w:rPr>
        <w:t>, в ФГИС</w:t>
      </w:r>
      <w:r w:rsidR="00880331">
        <w:rPr>
          <w:sz w:val="24"/>
          <w:szCs w:val="24"/>
        </w:rPr>
        <w:t xml:space="preserve"> </w:t>
      </w:r>
      <w:r w:rsidRPr="00D86198">
        <w:rPr>
          <w:sz w:val="24"/>
          <w:szCs w:val="24"/>
        </w:rPr>
        <w:t>«Федеральный реестр государственных и муниципальных услуг (функций)».</w:t>
      </w:r>
    </w:p>
    <w:p w:rsidR="000745E4" w:rsidRPr="00D86198" w:rsidRDefault="000745E4" w:rsidP="000745E4">
      <w:pPr>
        <w:pStyle w:val="20"/>
        <w:shd w:val="clear" w:color="auto" w:fill="auto"/>
        <w:tabs>
          <w:tab w:val="left" w:pos="1278"/>
        </w:tabs>
        <w:ind w:left="700" w:firstLine="0"/>
        <w:rPr>
          <w:sz w:val="24"/>
          <w:szCs w:val="24"/>
        </w:rPr>
      </w:pPr>
    </w:p>
    <w:p w:rsidR="000745E4" w:rsidRPr="00D86198" w:rsidRDefault="000745E4" w:rsidP="00880331">
      <w:pPr>
        <w:pStyle w:val="20"/>
        <w:shd w:val="clear" w:color="auto" w:fill="auto"/>
        <w:ind w:firstLine="70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 xml:space="preserve">9. Исчерпывающий перечень документов, необходимых в соответствии с нормативными правовыми актами дли предоставлении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</w:t>
      </w:r>
      <w:proofErr w:type="spellStart"/>
      <w:r w:rsidRPr="00D86198">
        <w:rPr>
          <w:b/>
          <w:sz w:val="24"/>
          <w:szCs w:val="24"/>
          <w:lang w:val="en-US"/>
        </w:rPr>
        <w:t>ee</w:t>
      </w:r>
      <w:proofErr w:type="spellEnd"/>
      <w:r w:rsidRPr="00D86198">
        <w:rPr>
          <w:b/>
          <w:sz w:val="24"/>
          <w:szCs w:val="24"/>
        </w:rPr>
        <w:t xml:space="preserve"> получения заявителем, в том числе в электронной форме</w:t>
      </w:r>
    </w:p>
    <w:p w:rsidR="000745E4" w:rsidRPr="00D86198" w:rsidRDefault="000745E4" w:rsidP="000745E4">
      <w:pPr>
        <w:pStyle w:val="20"/>
        <w:shd w:val="clear" w:color="auto" w:fill="auto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9.1. Перечень документов, необходимых для предоставления муниципальной услуги:</w:t>
      </w:r>
    </w:p>
    <w:p w:rsidR="000745E4" w:rsidRPr="00D86198" w:rsidRDefault="000745E4" w:rsidP="000745E4">
      <w:pPr>
        <w:pStyle w:val="20"/>
        <w:shd w:val="clear" w:color="auto" w:fill="auto"/>
        <w:ind w:firstLine="1380"/>
        <w:rPr>
          <w:sz w:val="24"/>
          <w:szCs w:val="24"/>
        </w:rPr>
      </w:pPr>
      <w:r w:rsidRPr="00D86198">
        <w:rPr>
          <w:sz w:val="24"/>
          <w:szCs w:val="24"/>
        </w:rPr>
        <w:t>заявление по форме, установленной приложением к Административному регламенту;</w:t>
      </w:r>
    </w:p>
    <w:p w:rsidR="000745E4" w:rsidRPr="00D86198" w:rsidRDefault="000745E4" w:rsidP="000745E4">
      <w:pPr>
        <w:pStyle w:val="20"/>
        <w:shd w:val="clear" w:color="auto" w:fill="auto"/>
        <w:ind w:firstLine="1380"/>
        <w:jc w:val="left"/>
        <w:rPr>
          <w:sz w:val="24"/>
          <w:szCs w:val="24"/>
        </w:rPr>
      </w:pPr>
      <w:r w:rsidRPr="00D86198">
        <w:rPr>
          <w:sz w:val="24"/>
          <w:szCs w:val="24"/>
        </w:rPr>
        <w:t>паспорт или иной документ, удостоверяющий личность заявителя; копия медицинского свидетельства о смерти или свидетельства о смерти умершего с приложением их подлинников для сверки;</w:t>
      </w:r>
    </w:p>
    <w:p w:rsidR="000745E4" w:rsidRPr="00D86198" w:rsidRDefault="000745E4" w:rsidP="000745E4">
      <w:pPr>
        <w:pStyle w:val="20"/>
        <w:shd w:val="clear" w:color="auto" w:fill="auto"/>
        <w:ind w:firstLine="1380"/>
        <w:rPr>
          <w:sz w:val="24"/>
          <w:szCs w:val="24"/>
        </w:rPr>
      </w:pPr>
      <w:r w:rsidRPr="00D86198">
        <w:rPr>
          <w:sz w:val="24"/>
          <w:szCs w:val="24"/>
        </w:rPr>
        <w:t xml:space="preserve">копии документов, подтверждающих родство с умершим (предоставляются родственниками </w:t>
      </w:r>
      <w:proofErr w:type="gramStart"/>
      <w:r w:rsidRPr="00D86198">
        <w:rPr>
          <w:sz w:val="24"/>
          <w:szCs w:val="24"/>
        </w:rPr>
        <w:t>умершего</w:t>
      </w:r>
      <w:proofErr w:type="gramEnd"/>
      <w:r w:rsidRPr="00D86198">
        <w:rPr>
          <w:sz w:val="24"/>
          <w:szCs w:val="24"/>
        </w:rPr>
        <w:t>);</w:t>
      </w:r>
    </w:p>
    <w:p w:rsidR="000745E4" w:rsidRPr="00D86198" w:rsidRDefault="000745E4" w:rsidP="000745E4">
      <w:pPr>
        <w:pStyle w:val="20"/>
        <w:shd w:val="clear" w:color="auto" w:fill="auto"/>
        <w:ind w:firstLine="1220"/>
        <w:rPr>
          <w:sz w:val="24"/>
          <w:szCs w:val="24"/>
        </w:rPr>
      </w:pPr>
      <w:r w:rsidRPr="00D86198">
        <w:rPr>
          <w:sz w:val="24"/>
          <w:szCs w:val="24"/>
        </w:rPr>
        <w:t>копий документов, подтверждающих полномочия законного представителя (предоставляются законными представителями);</w:t>
      </w:r>
    </w:p>
    <w:p w:rsidR="000745E4" w:rsidRPr="00D86198" w:rsidRDefault="000745E4" w:rsidP="000745E4">
      <w:pPr>
        <w:pStyle w:val="20"/>
        <w:shd w:val="clear" w:color="auto" w:fill="auto"/>
        <w:ind w:firstLine="1220"/>
        <w:rPr>
          <w:sz w:val="24"/>
          <w:szCs w:val="24"/>
        </w:rPr>
      </w:pPr>
      <w:r w:rsidRPr="00D86198">
        <w:rPr>
          <w:sz w:val="24"/>
          <w:szCs w:val="24"/>
        </w:rPr>
        <w:t>копия документа, подтверждающего волеизъявление умершего об осуществлении погребения его тела (останков) или праха конкретным лицом (предоставляются лицами, взявшими на себя обязанность осуществить погребение умершего);</w:t>
      </w:r>
    </w:p>
    <w:p w:rsidR="000745E4" w:rsidRPr="00D86198" w:rsidRDefault="000745E4" w:rsidP="000745E4">
      <w:pPr>
        <w:pStyle w:val="20"/>
        <w:shd w:val="clear" w:color="auto" w:fill="auto"/>
        <w:ind w:firstLine="1380"/>
        <w:rPr>
          <w:sz w:val="24"/>
          <w:szCs w:val="24"/>
        </w:rPr>
      </w:pPr>
      <w:r w:rsidRPr="00D86198">
        <w:rPr>
          <w:sz w:val="24"/>
          <w:szCs w:val="24"/>
        </w:rPr>
        <w:t>справка о кремации (для захоронения урны с прахом);</w:t>
      </w:r>
    </w:p>
    <w:p w:rsidR="000745E4" w:rsidRPr="00D86198" w:rsidRDefault="000745E4" w:rsidP="000745E4">
      <w:pPr>
        <w:pStyle w:val="20"/>
        <w:shd w:val="clear" w:color="auto" w:fill="auto"/>
        <w:ind w:firstLine="1380"/>
        <w:rPr>
          <w:sz w:val="24"/>
          <w:szCs w:val="24"/>
        </w:rPr>
      </w:pPr>
      <w:r w:rsidRPr="00D86198">
        <w:rPr>
          <w:sz w:val="24"/>
          <w:szCs w:val="24"/>
        </w:rPr>
        <w:t>согласие органов внутренних дел на погребение умерших, личность</w:t>
      </w:r>
    </w:p>
    <w:p w:rsidR="000745E4" w:rsidRPr="00D86198" w:rsidRDefault="000745E4" w:rsidP="000745E4">
      <w:pPr>
        <w:pStyle w:val="20"/>
        <w:shd w:val="clear" w:color="auto" w:fill="auto"/>
        <w:ind w:firstLine="0"/>
        <w:jc w:val="left"/>
        <w:rPr>
          <w:sz w:val="24"/>
          <w:szCs w:val="24"/>
        </w:rPr>
      </w:pPr>
      <w:proofErr w:type="gramStart"/>
      <w:r w:rsidRPr="00D86198">
        <w:rPr>
          <w:sz w:val="24"/>
          <w:szCs w:val="24"/>
        </w:rPr>
        <w:t>которых</w:t>
      </w:r>
      <w:proofErr w:type="gramEnd"/>
      <w:r w:rsidRPr="00D86198">
        <w:rPr>
          <w:sz w:val="24"/>
          <w:szCs w:val="24"/>
        </w:rPr>
        <w:t xml:space="preserve"> не установлена;</w:t>
      </w:r>
    </w:p>
    <w:p w:rsidR="000745E4" w:rsidRPr="00D86198" w:rsidRDefault="000745E4" w:rsidP="000745E4">
      <w:pPr>
        <w:pStyle w:val="20"/>
        <w:shd w:val="clear" w:color="auto" w:fill="auto"/>
        <w:ind w:firstLine="1380"/>
        <w:rPr>
          <w:sz w:val="24"/>
          <w:szCs w:val="24"/>
        </w:rPr>
      </w:pPr>
      <w:r w:rsidRPr="00D86198">
        <w:rPr>
          <w:sz w:val="24"/>
          <w:szCs w:val="24"/>
        </w:rPr>
        <w:t>разрешение на перевозку тела (останков) умершего, а также проездных документов, включая документы на пересечение государственных границ (в случае смерти на территории иного населенного пункта или на территории иностранного государства).</w:t>
      </w:r>
    </w:p>
    <w:p w:rsidR="000745E4" w:rsidRPr="00D86198" w:rsidRDefault="000745E4" w:rsidP="000745E4">
      <w:pPr>
        <w:pStyle w:val="20"/>
        <w:shd w:val="clear" w:color="auto" w:fill="auto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 xml:space="preserve">В случае подачи заявления представителем заявителя к заявлению дополнительно прилагается копия документа, подтверждающего права (полномочия) представителя </w:t>
      </w:r>
      <w:r w:rsidRPr="00D86198">
        <w:rPr>
          <w:sz w:val="24"/>
          <w:szCs w:val="24"/>
        </w:rPr>
        <w:lastRenderedPageBreak/>
        <w:t>заявителя.</w:t>
      </w:r>
    </w:p>
    <w:p w:rsidR="000745E4" w:rsidRPr="00D86198" w:rsidRDefault="000745E4" w:rsidP="000745E4">
      <w:pPr>
        <w:pStyle w:val="20"/>
        <w:shd w:val="clear" w:color="auto" w:fill="auto"/>
        <w:spacing w:after="240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В случае</w:t>
      </w:r>
      <w:proofErr w:type="gramStart"/>
      <w:r w:rsidRPr="00D86198">
        <w:rPr>
          <w:sz w:val="24"/>
          <w:szCs w:val="24"/>
        </w:rPr>
        <w:t>,</w:t>
      </w:r>
      <w:proofErr w:type="gramEnd"/>
      <w:r w:rsidRPr="00D86198">
        <w:rPr>
          <w:sz w:val="24"/>
          <w:szCs w:val="24"/>
        </w:rPr>
        <w:t xml:space="preserve">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0745E4" w:rsidRPr="00D86198" w:rsidRDefault="000745E4" w:rsidP="00880331">
      <w:pPr>
        <w:pStyle w:val="20"/>
        <w:shd w:val="clear" w:color="auto" w:fill="auto"/>
        <w:spacing w:after="243"/>
        <w:ind w:firstLine="54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 xml:space="preserve">10. </w:t>
      </w:r>
      <w:proofErr w:type="gramStart"/>
      <w:r w:rsidRPr="00D86198">
        <w:rPr>
          <w:b/>
          <w:sz w:val="24"/>
          <w:szCs w:val="24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государственной власти Новосибирской области, федеральных органов исполнител</w:t>
      </w:r>
      <w:r w:rsidR="00880331">
        <w:rPr>
          <w:b/>
          <w:sz w:val="24"/>
          <w:szCs w:val="24"/>
        </w:rPr>
        <w:t xml:space="preserve">ьной власти, </w:t>
      </w:r>
      <w:r w:rsidRPr="00D86198">
        <w:rPr>
          <w:b/>
          <w:sz w:val="24"/>
          <w:szCs w:val="24"/>
        </w:rPr>
        <w:t xml:space="preserve">органов местного самоуправления </w:t>
      </w:r>
      <w:r w:rsidR="00880331" w:rsidRPr="00880331">
        <w:rPr>
          <w:rStyle w:val="213pt"/>
          <w:b/>
          <w:i w:val="0"/>
          <w:sz w:val="24"/>
          <w:szCs w:val="24"/>
        </w:rPr>
        <w:t>и</w:t>
      </w:r>
      <w:r w:rsidRPr="00880331">
        <w:rPr>
          <w:b/>
          <w:i/>
          <w:sz w:val="24"/>
          <w:szCs w:val="24"/>
        </w:rPr>
        <w:t xml:space="preserve"> </w:t>
      </w:r>
      <w:r w:rsidRPr="00D86198">
        <w:rPr>
          <w:b/>
          <w:sz w:val="24"/>
          <w:szCs w:val="24"/>
        </w:rPr>
        <w:t xml:space="preserve">подведомственных этим органам организаций и которые заявитель вправе представить, а также способы их получения заявителями, </w:t>
      </w:r>
      <w:r w:rsidR="00880331">
        <w:rPr>
          <w:b/>
          <w:sz w:val="24"/>
          <w:szCs w:val="24"/>
        </w:rPr>
        <w:t>в том числе в электронной форме</w:t>
      </w:r>
      <w:proofErr w:type="gramEnd"/>
    </w:p>
    <w:p w:rsidR="000745E4" w:rsidRPr="00D86198" w:rsidRDefault="000745E4" w:rsidP="00880331">
      <w:pPr>
        <w:pStyle w:val="40"/>
        <w:shd w:val="clear" w:color="auto" w:fill="auto"/>
        <w:spacing w:before="0" w:after="6" w:line="240" w:lineRule="auto"/>
        <w:jc w:val="both"/>
        <w:rPr>
          <w:sz w:val="24"/>
          <w:szCs w:val="24"/>
        </w:rPr>
      </w:pPr>
      <w:r w:rsidRPr="00D86198">
        <w:rPr>
          <w:sz w:val="24"/>
          <w:szCs w:val="24"/>
        </w:rPr>
        <w:t xml:space="preserve">10.1. Документы, необходимые для предоставления муниципальной услуги и находящиеся в распоряжении государственных органов, органов местного самоуправления и иных органов и организаций, </w:t>
      </w:r>
      <w:proofErr w:type="spellStart"/>
      <w:r w:rsidRPr="00D86198">
        <w:rPr>
          <w:sz w:val="24"/>
          <w:szCs w:val="24"/>
        </w:rPr>
        <w:t>истребуемых</w:t>
      </w:r>
      <w:proofErr w:type="spellEnd"/>
      <w:r w:rsidRPr="00D86198">
        <w:rPr>
          <w:sz w:val="24"/>
          <w:szCs w:val="24"/>
        </w:rPr>
        <w:t xml:space="preserve"> сотрудниками</w:t>
      </w:r>
      <w:r w:rsidRPr="00D86198">
        <w:rPr>
          <w:sz w:val="24"/>
          <w:szCs w:val="24"/>
        </w:rPr>
        <w:t xml:space="preserve"> </w:t>
      </w:r>
      <w:r w:rsidRPr="00D86198">
        <w:rPr>
          <w:rStyle w:val="412pt"/>
          <w:rFonts w:eastAsia="Century Gothic"/>
        </w:rPr>
        <w:t xml:space="preserve">администрации </w:t>
      </w:r>
      <w:r w:rsidRPr="00D86198">
        <w:rPr>
          <w:sz w:val="24"/>
          <w:szCs w:val="24"/>
        </w:rPr>
        <w:t xml:space="preserve">Новокрасненского  сельсовета Чистоозерного района  </w:t>
      </w:r>
      <w:r w:rsidRPr="00D86198">
        <w:rPr>
          <w:rStyle w:val="412pt"/>
          <w:rFonts w:eastAsia="Century Gothic"/>
        </w:rPr>
        <w:t>Новосибирской области</w:t>
      </w:r>
      <w:r w:rsidR="00880331">
        <w:rPr>
          <w:rStyle w:val="412pt"/>
          <w:rFonts w:eastAsia="Century Gothic"/>
        </w:rPr>
        <w:t xml:space="preserve"> </w:t>
      </w:r>
      <w:r w:rsidRPr="00D86198">
        <w:rPr>
          <w:sz w:val="24"/>
          <w:szCs w:val="24"/>
        </w:rPr>
        <w:t>самостоятельно, отсутствуют.</w:t>
      </w:r>
    </w:p>
    <w:p w:rsidR="00880331" w:rsidRDefault="00880331" w:rsidP="000745E4">
      <w:pPr>
        <w:pStyle w:val="20"/>
        <w:shd w:val="clear" w:color="auto" w:fill="auto"/>
        <w:spacing w:after="266" w:line="240" w:lineRule="exact"/>
        <w:ind w:firstLine="0"/>
        <w:jc w:val="center"/>
        <w:rPr>
          <w:b/>
          <w:sz w:val="24"/>
          <w:szCs w:val="24"/>
        </w:rPr>
      </w:pPr>
    </w:p>
    <w:p w:rsidR="000745E4" w:rsidRPr="00D86198" w:rsidRDefault="000745E4" w:rsidP="000745E4">
      <w:pPr>
        <w:pStyle w:val="20"/>
        <w:shd w:val="clear" w:color="auto" w:fill="auto"/>
        <w:spacing w:after="266" w:line="240" w:lineRule="exact"/>
        <w:ind w:firstLine="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>11. Указание на запрет требовать от заявителя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  <w:lang w:bidi="en-US"/>
        </w:rPr>
        <w:t>11.1.</w:t>
      </w:r>
      <w:r w:rsidRPr="00D86198">
        <w:rPr>
          <w:sz w:val="24"/>
          <w:szCs w:val="24"/>
        </w:rPr>
        <w:t>При предоставлении муниципальной услуги запрещается требовать от заявителя:</w:t>
      </w:r>
    </w:p>
    <w:p w:rsidR="000745E4" w:rsidRPr="00D86198" w:rsidRDefault="000745E4" w:rsidP="000745E4">
      <w:pPr>
        <w:pStyle w:val="20"/>
        <w:numPr>
          <w:ilvl w:val="0"/>
          <w:numId w:val="10"/>
        </w:numPr>
        <w:shd w:val="clear" w:color="auto" w:fill="auto"/>
        <w:tabs>
          <w:tab w:val="left" w:pos="1303"/>
        </w:tabs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745E4" w:rsidRPr="00D86198" w:rsidRDefault="000745E4" w:rsidP="000745E4">
      <w:pPr>
        <w:pStyle w:val="20"/>
        <w:numPr>
          <w:ilvl w:val="0"/>
          <w:numId w:val="10"/>
        </w:numPr>
        <w:shd w:val="clear" w:color="auto" w:fill="auto"/>
        <w:tabs>
          <w:tab w:val="left" w:pos="1303"/>
        </w:tabs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исполнительных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</w:t>
      </w:r>
      <w:proofErr w:type="gramStart"/>
      <w:r w:rsidRPr="00D86198">
        <w:rPr>
          <w:sz w:val="24"/>
          <w:szCs w:val="24"/>
        </w:rPr>
        <w:t>.</w:t>
      </w:r>
      <w:proofErr w:type="gramEnd"/>
      <w:r w:rsidRPr="00D86198">
        <w:rPr>
          <w:sz w:val="24"/>
          <w:szCs w:val="24"/>
        </w:rPr>
        <w:t xml:space="preserve"> </w:t>
      </w:r>
      <w:proofErr w:type="gramStart"/>
      <w:r w:rsidRPr="00D86198">
        <w:rPr>
          <w:sz w:val="24"/>
          <w:szCs w:val="24"/>
        </w:rPr>
        <w:t>у</w:t>
      </w:r>
      <w:proofErr w:type="gramEnd"/>
      <w:r w:rsidRPr="00D86198">
        <w:rPr>
          <w:sz w:val="24"/>
          <w:szCs w:val="24"/>
        </w:rPr>
        <w:t xml:space="preserve">слуг, за исключением документов, указанных в части б статьи 7 Федерального закона от 27.07.2010 </w:t>
      </w:r>
      <w:r w:rsidRPr="00D86198">
        <w:rPr>
          <w:rStyle w:val="213pt"/>
          <w:sz w:val="24"/>
          <w:szCs w:val="24"/>
          <w:lang w:val="en-US" w:bidi="en-US"/>
        </w:rPr>
        <w:t>N</w:t>
      </w:r>
      <w:r w:rsidRPr="00D86198">
        <w:rPr>
          <w:rStyle w:val="213pt"/>
          <w:sz w:val="24"/>
          <w:szCs w:val="24"/>
          <w:lang w:bidi="en-US"/>
        </w:rPr>
        <w:t>°</w:t>
      </w:r>
      <w:r w:rsidRPr="00D86198">
        <w:rPr>
          <w:sz w:val="24"/>
          <w:szCs w:val="24"/>
          <w:lang w:bidi="en-US"/>
        </w:rPr>
        <w:t xml:space="preserve"> </w:t>
      </w:r>
      <w:r w:rsidRPr="00D86198">
        <w:rPr>
          <w:sz w:val="24"/>
          <w:szCs w:val="24"/>
        </w:rPr>
        <w:t>210-ФЗ «Об организации предоставления государственных и муниципальных услуг»;</w:t>
      </w:r>
    </w:p>
    <w:p w:rsidR="000745E4" w:rsidRPr="00D86198" w:rsidRDefault="000745E4" w:rsidP="000745E4">
      <w:pPr>
        <w:pStyle w:val="20"/>
        <w:numPr>
          <w:ilvl w:val="0"/>
          <w:numId w:val="11"/>
        </w:numPr>
        <w:shd w:val="clear" w:color="auto" w:fill="auto"/>
        <w:tabs>
          <w:tab w:val="left" w:pos="1303"/>
        </w:tabs>
        <w:ind w:firstLine="700"/>
        <w:rPr>
          <w:sz w:val="24"/>
          <w:szCs w:val="24"/>
        </w:rPr>
      </w:pPr>
      <w:proofErr w:type="gramStart"/>
      <w:r w:rsidRPr="00D86198">
        <w:rPr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</w:t>
      </w:r>
      <w:r w:rsidR="00880331">
        <w:rPr>
          <w:sz w:val="24"/>
          <w:szCs w:val="24"/>
        </w:rPr>
        <w:t>ого закона от 27.07.2010 № 210-Ф</w:t>
      </w:r>
      <w:r w:rsidRPr="00D86198">
        <w:rPr>
          <w:sz w:val="24"/>
          <w:szCs w:val="24"/>
        </w:rPr>
        <w:t>З «Об организации предоставления государственных и муниципальных услуг»;</w:t>
      </w:r>
      <w:proofErr w:type="gramEnd"/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 xml:space="preserve"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</w:t>
      </w:r>
      <w:r w:rsidRPr="00D86198">
        <w:rPr>
          <w:sz w:val="24"/>
          <w:szCs w:val="24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0745E4" w:rsidRPr="00D86198" w:rsidRDefault="000745E4" w:rsidP="000745E4">
      <w:pPr>
        <w:pStyle w:val="20"/>
        <w:shd w:val="clear" w:color="auto" w:fill="auto"/>
        <w:tabs>
          <w:tab w:val="left" w:pos="1303"/>
        </w:tabs>
        <w:ind w:firstLine="700"/>
        <w:rPr>
          <w:sz w:val="24"/>
          <w:szCs w:val="24"/>
        </w:rPr>
      </w:pPr>
      <w:proofErr w:type="gramStart"/>
      <w:r w:rsidRPr="00D86198">
        <w:rPr>
          <w:sz w:val="24"/>
          <w:szCs w:val="24"/>
        </w:rPr>
        <w:t>а)</w:t>
      </w:r>
      <w:r w:rsidRPr="00D86198">
        <w:rPr>
          <w:sz w:val="24"/>
          <w:szCs w:val="24"/>
        </w:rPr>
        <w:tab/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предоставлений муниципальной услуги;</w:t>
      </w:r>
      <w:proofErr w:type="gramEnd"/>
    </w:p>
    <w:p w:rsidR="000745E4" w:rsidRPr="00D86198" w:rsidRDefault="000745E4" w:rsidP="000745E4">
      <w:pPr>
        <w:pStyle w:val="20"/>
        <w:numPr>
          <w:ilvl w:val="0"/>
          <w:numId w:val="11"/>
        </w:numPr>
        <w:shd w:val="clear" w:color="auto" w:fill="auto"/>
        <w:tabs>
          <w:tab w:val="left" w:pos="1303"/>
        </w:tabs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документов:</w:t>
      </w:r>
    </w:p>
    <w:p w:rsidR="000745E4" w:rsidRPr="00D86198" w:rsidRDefault="000745E4" w:rsidP="00880331">
      <w:pPr>
        <w:pStyle w:val="20"/>
        <w:shd w:val="clear" w:color="auto" w:fill="auto"/>
        <w:tabs>
          <w:tab w:val="left" w:pos="1303"/>
        </w:tabs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в)</w:t>
      </w:r>
      <w:r w:rsidRPr="00D86198">
        <w:rPr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745E4" w:rsidRPr="00D86198" w:rsidRDefault="000745E4" w:rsidP="000745E4">
      <w:pPr>
        <w:pStyle w:val="20"/>
        <w:shd w:val="clear" w:color="auto" w:fill="auto"/>
        <w:tabs>
          <w:tab w:val="left" w:pos="1309"/>
        </w:tabs>
        <w:spacing w:line="295" w:lineRule="exact"/>
        <w:ind w:firstLine="720"/>
        <w:rPr>
          <w:b/>
          <w:sz w:val="24"/>
          <w:szCs w:val="24"/>
        </w:rPr>
      </w:pPr>
      <w:proofErr w:type="gramStart"/>
      <w:r w:rsidRPr="00D86198">
        <w:rPr>
          <w:sz w:val="24"/>
          <w:szCs w:val="24"/>
        </w:rPr>
        <w:t>г)</w:t>
      </w:r>
      <w:r w:rsidRPr="00D86198">
        <w:rPr>
          <w:sz w:val="24"/>
          <w:szCs w:val="24"/>
        </w:rPr>
        <w:tab/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</w:t>
      </w:r>
      <w:r w:rsidRPr="00D86198">
        <w:rPr>
          <w:rStyle w:val="2105pt"/>
          <w:rFonts w:eastAsia="Century Gothic"/>
          <w:sz w:val="24"/>
          <w:szCs w:val="24"/>
        </w:rPr>
        <w:t xml:space="preserve">Новокрасненского  сельсовета Чистоозерного района </w:t>
      </w:r>
      <w:r w:rsidRPr="00D86198">
        <w:rPr>
          <w:sz w:val="24"/>
          <w:szCs w:val="24"/>
        </w:rPr>
        <w:t>Новосибирской области,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Новокрасненского  сельсовета Чистоозерного района</w:t>
      </w:r>
      <w:r w:rsidRPr="00D86198">
        <w:rPr>
          <w:rStyle w:val="2105pt"/>
          <w:rFonts w:eastAsia="Century Gothic"/>
          <w:sz w:val="24"/>
          <w:szCs w:val="24"/>
        </w:rPr>
        <w:t xml:space="preserve"> </w:t>
      </w:r>
      <w:r w:rsidRPr="00D86198">
        <w:rPr>
          <w:sz w:val="24"/>
          <w:szCs w:val="24"/>
        </w:rPr>
        <w:t>Новосибирской области уведомляется заявитель, а также приносятся извинения за доставленные</w:t>
      </w:r>
      <w:proofErr w:type="gramEnd"/>
      <w:r w:rsidRPr="00D86198">
        <w:rPr>
          <w:sz w:val="24"/>
          <w:szCs w:val="24"/>
        </w:rPr>
        <w:t xml:space="preserve"> неудобства.</w:t>
      </w:r>
    </w:p>
    <w:p w:rsidR="000745E4" w:rsidRPr="00D86198" w:rsidRDefault="000745E4" w:rsidP="000745E4">
      <w:pPr>
        <w:pStyle w:val="150"/>
        <w:shd w:val="clear" w:color="auto" w:fill="auto"/>
        <w:ind w:left="1900"/>
        <w:rPr>
          <w:rFonts w:ascii="Times New Roman" w:hAnsi="Times New Roman" w:cs="Times New Roman"/>
          <w:b/>
          <w:sz w:val="24"/>
          <w:szCs w:val="24"/>
        </w:rPr>
      </w:pPr>
      <w:r w:rsidRPr="00D8619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45E4" w:rsidRPr="00880331" w:rsidRDefault="00880331" w:rsidP="0088033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</w:t>
      </w:r>
      <w:r w:rsidR="000745E4" w:rsidRPr="00880331">
        <w:rPr>
          <w:rFonts w:ascii="Times New Roman" w:hAnsi="Times New Roman" w:cs="Times New Roman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0745E4" w:rsidRPr="00D86198" w:rsidRDefault="000745E4" w:rsidP="000745E4">
      <w:pPr>
        <w:pStyle w:val="20"/>
        <w:shd w:val="clear" w:color="auto" w:fill="auto"/>
        <w:spacing w:after="284" w:line="295" w:lineRule="exact"/>
        <w:ind w:firstLine="720"/>
        <w:rPr>
          <w:b/>
          <w:sz w:val="24"/>
          <w:szCs w:val="24"/>
        </w:rPr>
      </w:pPr>
      <w:r w:rsidRPr="00D86198">
        <w:rPr>
          <w:sz w:val="24"/>
          <w:szCs w:val="24"/>
        </w:rPr>
        <w:t>12.1. Основания для отказа в приеме документов, необходимых для предоставления муниципальной услуги, отсутствуют.</w:t>
      </w:r>
    </w:p>
    <w:p w:rsidR="000745E4" w:rsidRPr="00D86198" w:rsidRDefault="000745E4" w:rsidP="000745E4">
      <w:pPr>
        <w:pStyle w:val="20"/>
        <w:numPr>
          <w:ilvl w:val="0"/>
          <w:numId w:val="13"/>
        </w:numPr>
        <w:shd w:val="clear" w:color="auto" w:fill="auto"/>
        <w:tabs>
          <w:tab w:val="left" w:pos="668"/>
        </w:tabs>
        <w:spacing w:line="240" w:lineRule="exact"/>
        <w:ind w:left="200" w:firstLine="0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 xml:space="preserve">Исчерпывающий перечень оснований для приостановления или отказа </w:t>
      </w:r>
      <w:proofErr w:type="gramStart"/>
      <w:r w:rsidRPr="00D86198">
        <w:rPr>
          <w:b/>
          <w:sz w:val="24"/>
          <w:szCs w:val="24"/>
        </w:rPr>
        <w:t>в</w:t>
      </w:r>
      <w:proofErr w:type="gramEnd"/>
    </w:p>
    <w:p w:rsidR="000745E4" w:rsidRPr="00D86198" w:rsidRDefault="000745E4" w:rsidP="000745E4">
      <w:pPr>
        <w:pStyle w:val="20"/>
        <w:shd w:val="clear" w:color="auto" w:fill="auto"/>
        <w:spacing w:after="262" w:line="240" w:lineRule="exact"/>
        <w:ind w:right="20" w:firstLine="0"/>
        <w:jc w:val="center"/>
        <w:rPr>
          <w:b/>
          <w:sz w:val="24"/>
          <w:szCs w:val="24"/>
        </w:rPr>
      </w:pPr>
      <w:proofErr w:type="gramStart"/>
      <w:r w:rsidRPr="00D86198">
        <w:rPr>
          <w:b/>
          <w:sz w:val="24"/>
          <w:szCs w:val="24"/>
        </w:rPr>
        <w:t>предоставлении</w:t>
      </w:r>
      <w:proofErr w:type="gramEnd"/>
      <w:r w:rsidRPr="00D86198">
        <w:rPr>
          <w:b/>
          <w:sz w:val="24"/>
          <w:szCs w:val="24"/>
        </w:rPr>
        <w:t xml:space="preserve"> муниципальной услуги</w:t>
      </w:r>
    </w:p>
    <w:p w:rsidR="000745E4" w:rsidRPr="00D86198" w:rsidRDefault="000745E4" w:rsidP="00880331">
      <w:pPr>
        <w:pStyle w:val="20"/>
        <w:numPr>
          <w:ilvl w:val="1"/>
          <w:numId w:val="13"/>
        </w:numPr>
        <w:shd w:val="clear" w:color="auto" w:fill="auto"/>
        <w:tabs>
          <w:tab w:val="left" w:pos="1318"/>
        </w:tabs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Основаниями для отказа в предоставлении муниципальной услуги являются:</w:t>
      </w:r>
    </w:p>
    <w:p w:rsidR="000745E4" w:rsidRPr="00D86198" w:rsidRDefault="000745E4" w:rsidP="00880331">
      <w:pPr>
        <w:pStyle w:val="20"/>
        <w:shd w:val="clear" w:color="auto" w:fill="auto"/>
        <w:spacing w:line="288" w:lineRule="exact"/>
        <w:ind w:firstLine="1340"/>
        <w:rPr>
          <w:sz w:val="24"/>
          <w:szCs w:val="24"/>
        </w:rPr>
      </w:pPr>
      <w:r w:rsidRPr="00D86198">
        <w:rPr>
          <w:sz w:val="24"/>
          <w:szCs w:val="24"/>
        </w:rPr>
        <w:t>непредставление или представление не в полном объеме документов, указанных в пункте 9.1 Административного регламента;</w:t>
      </w:r>
    </w:p>
    <w:p w:rsidR="000745E4" w:rsidRPr="00D86198" w:rsidRDefault="000745E4" w:rsidP="00880331">
      <w:pPr>
        <w:pStyle w:val="20"/>
        <w:shd w:val="clear" w:color="auto" w:fill="auto"/>
        <w:spacing w:line="288" w:lineRule="exact"/>
        <w:ind w:firstLine="1340"/>
        <w:rPr>
          <w:sz w:val="24"/>
          <w:szCs w:val="24"/>
        </w:rPr>
      </w:pPr>
      <w:r w:rsidRPr="00D86198">
        <w:rPr>
          <w:sz w:val="24"/>
          <w:szCs w:val="24"/>
        </w:rPr>
        <w:t>наличие в представленных документах повреждений, исправлений, не позволяющих однозначно истолковать их содержание.</w:t>
      </w:r>
    </w:p>
    <w:p w:rsidR="000745E4" w:rsidRPr="00D86198" w:rsidRDefault="000745E4" w:rsidP="00880331">
      <w:pPr>
        <w:pStyle w:val="20"/>
        <w:shd w:val="clear" w:color="auto" w:fill="auto"/>
        <w:spacing w:after="278" w:line="288" w:lineRule="exact"/>
        <w:ind w:firstLine="720"/>
        <w:rPr>
          <w:b/>
          <w:sz w:val="24"/>
          <w:szCs w:val="24"/>
        </w:rPr>
      </w:pPr>
      <w:r w:rsidRPr="00D86198">
        <w:rPr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0745E4" w:rsidRPr="00D86198" w:rsidRDefault="000745E4" w:rsidP="00880331">
      <w:pPr>
        <w:pStyle w:val="20"/>
        <w:numPr>
          <w:ilvl w:val="0"/>
          <w:numId w:val="13"/>
        </w:numPr>
        <w:shd w:val="clear" w:color="auto" w:fill="auto"/>
        <w:tabs>
          <w:tab w:val="left" w:pos="668"/>
        </w:tabs>
        <w:spacing w:line="240" w:lineRule="exact"/>
        <w:ind w:left="200" w:firstLine="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 xml:space="preserve">Перечень услуг, которые являются необходимыми и обязательными </w:t>
      </w:r>
      <w:proofErr w:type="gramStart"/>
      <w:r w:rsidRPr="00D86198">
        <w:rPr>
          <w:b/>
          <w:sz w:val="24"/>
          <w:szCs w:val="24"/>
        </w:rPr>
        <w:t>для</w:t>
      </w:r>
      <w:proofErr w:type="gramEnd"/>
    </w:p>
    <w:p w:rsidR="000745E4" w:rsidRPr="00D86198" w:rsidRDefault="000745E4" w:rsidP="00880331">
      <w:pPr>
        <w:pStyle w:val="20"/>
        <w:shd w:val="clear" w:color="auto" w:fill="auto"/>
        <w:spacing w:after="266" w:line="240" w:lineRule="exact"/>
        <w:ind w:right="20" w:firstLine="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>предоставления муниципальной услуги</w:t>
      </w:r>
    </w:p>
    <w:p w:rsidR="000745E4" w:rsidRPr="00D86198" w:rsidRDefault="000745E4" w:rsidP="000745E4">
      <w:pPr>
        <w:pStyle w:val="20"/>
        <w:numPr>
          <w:ilvl w:val="1"/>
          <w:numId w:val="13"/>
        </w:numPr>
        <w:shd w:val="clear" w:color="auto" w:fill="auto"/>
        <w:tabs>
          <w:tab w:val="left" w:pos="1318"/>
        </w:tabs>
        <w:spacing w:after="265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Услуги, включенные в перечень услуг, которые являются необходимыми и обязательными для предоставления муниципальной услуги, отсутствуют.</w:t>
      </w:r>
    </w:p>
    <w:p w:rsidR="000745E4" w:rsidRPr="00D86198" w:rsidRDefault="000745E4" w:rsidP="00880331">
      <w:pPr>
        <w:pStyle w:val="20"/>
        <w:shd w:val="clear" w:color="auto" w:fill="auto"/>
        <w:spacing w:line="260" w:lineRule="exact"/>
        <w:ind w:left="1240" w:hanging="100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>15. Порядок и размер,  основания взимания государственной пошлины или</w:t>
      </w:r>
    </w:p>
    <w:p w:rsidR="000745E4" w:rsidRPr="00D86198" w:rsidRDefault="000745E4" w:rsidP="00880331">
      <w:pPr>
        <w:pStyle w:val="20"/>
        <w:shd w:val="clear" w:color="auto" w:fill="auto"/>
        <w:spacing w:after="260" w:line="240" w:lineRule="exact"/>
        <w:ind w:firstLine="72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>иной платы, взимаемой за предоставление муниципальной услуги</w:t>
      </w:r>
    </w:p>
    <w:p w:rsidR="000745E4" w:rsidRPr="00D86198" w:rsidRDefault="000745E4" w:rsidP="000745E4">
      <w:pPr>
        <w:pStyle w:val="20"/>
        <w:numPr>
          <w:ilvl w:val="0"/>
          <w:numId w:val="14"/>
        </w:numPr>
        <w:shd w:val="clear" w:color="auto" w:fill="auto"/>
        <w:tabs>
          <w:tab w:val="left" w:pos="1318"/>
        </w:tabs>
        <w:spacing w:after="246" w:line="299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Предоставление муниципальной услуги является бесплатным для заявителей.</w:t>
      </w:r>
    </w:p>
    <w:p w:rsidR="000745E4" w:rsidRPr="00D86198" w:rsidRDefault="000745E4" w:rsidP="000745E4">
      <w:pPr>
        <w:pStyle w:val="20"/>
        <w:shd w:val="clear" w:color="auto" w:fill="auto"/>
        <w:ind w:right="20" w:firstLine="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>16. Максимальный срок ожидания в очереди при подаче запроса о</w:t>
      </w:r>
      <w:r w:rsidRPr="00D86198">
        <w:rPr>
          <w:b/>
          <w:sz w:val="24"/>
          <w:szCs w:val="24"/>
        </w:rPr>
        <w:br/>
        <w:t>предоставлении муниципальной услуга, услуги, и при получении результата</w:t>
      </w:r>
    </w:p>
    <w:p w:rsidR="000745E4" w:rsidRPr="00D86198" w:rsidRDefault="000745E4" w:rsidP="000745E4">
      <w:pPr>
        <w:pStyle w:val="20"/>
        <w:shd w:val="clear" w:color="auto" w:fill="auto"/>
        <w:spacing w:line="240" w:lineRule="exact"/>
        <w:ind w:right="20" w:firstLine="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>предоставления муниципальной услуги</w:t>
      </w:r>
    </w:p>
    <w:p w:rsidR="000745E4" w:rsidRPr="000745E4" w:rsidRDefault="000745E4" w:rsidP="000745E4">
      <w:pPr>
        <w:numPr>
          <w:ilvl w:val="0"/>
          <w:numId w:val="15"/>
        </w:numPr>
        <w:tabs>
          <w:tab w:val="left" w:pos="1305"/>
        </w:tabs>
        <w:spacing w:after="232"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0745E4" w:rsidRPr="000745E4" w:rsidRDefault="000745E4" w:rsidP="000745E4">
      <w:pPr>
        <w:spacing w:after="249" w:line="302" w:lineRule="exact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17. Срок и порядок регистрации запроса заявители о предоставлении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>муниципальной услуги, в том числе в электронной форме</w:t>
      </w:r>
    </w:p>
    <w:p w:rsidR="000745E4" w:rsidRPr="000745E4" w:rsidRDefault="000745E4" w:rsidP="000745E4">
      <w:pPr>
        <w:numPr>
          <w:ilvl w:val="0"/>
          <w:numId w:val="16"/>
        </w:numPr>
        <w:tabs>
          <w:tab w:val="left" w:pos="1323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Регистрации запроса заявителя о предоставлении муниципальной услуги осуществляется в день обращения заявителя (при личном обращении); в день поступления письменной корреспонденции (почтой), в день поступления запроса через электронные каналы связи.</w:t>
      </w:r>
    </w:p>
    <w:p w:rsidR="000745E4" w:rsidRPr="000745E4" w:rsidRDefault="000745E4" w:rsidP="000745E4">
      <w:pPr>
        <w:spacing w:after="281"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Запросы заявителя регистрируются в журнале регистрации заявлений на предоставление муниципальной услуги.</w:t>
      </w:r>
    </w:p>
    <w:p w:rsidR="000745E4" w:rsidRDefault="000745E4" w:rsidP="00880331">
      <w:pPr>
        <w:spacing w:line="240" w:lineRule="exact"/>
        <w:ind w:left="200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18. Требования к помещениям, в которых предоставляется муниципальная</w:t>
      </w:r>
      <w:r w:rsidR="00880331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услуга</w:t>
      </w:r>
    </w:p>
    <w:p w:rsidR="00880331" w:rsidRPr="000745E4" w:rsidRDefault="00880331" w:rsidP="00880331">
      <w:pPr>
        <w:spacing w:line="240" w:lineRule="exact"/>
        <w:ind w:left="20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0745E4" w:rsidRPr="000745E4" w:rsidRDefault="000745E4" w:rsidP="00880331">
      <w:pPr>
        <w:numPr>
          <w:ilvl w:val="0"/>
          <w:numId w:val="17"/>
        </w:numPr>
        <w:tabs>
          <w:tab w:val="left" w:pos="0"/>
        </w:tabs>
        <w:spacing w:line="288" w:lineRule="exact"/>
        <w:jc w:val="center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Требования к помещениям</w:t>
      </w:r>
      <w:r w:rsidR="00880331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 xml:space="preserve">администрации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 xml:space="preserve">Новокрасненского  сельсовета Чистоозерного района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ab/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Новосибирской области, предоставляющей муниципальную услугу:</w:t>
      </w:r>
    </w:p>
    <w:p w:rsidR="000745E4" w:rsidRPr="000745E4" w:rsidRDefault="000745E4" w:rsidP="000745E4">
      <w:pPr>
        <w:spacing w:line="288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D86198">
        <w:rPr>
          <w:rFonts w:ascii="Times New Roman" w:eastAsia="Century Gothic" w:hAnsi="Times New Roman" w:cs="Times New Roman"/>
          <w:shd w:val="clear" w:color="auto" w:fill="FFFFFF"/>
        </w:rPr>
        <w:t xml:space="preserve">В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администрации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>Новокрасненского  сельсовета Чистоозерного района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Новосибирской области обеспечивается:</w:t>
      </w:r>
    </w:p>
    <w:p w:rsidR="000745E4" w:rsidRPr="000745E4" w:rsidRDefault="000745E4" w:rsidP="000745E4">
      <w:pPr>
        <w:spacing w:line="288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места для заполнения запросов о предоставлении муниципальной услуги, информирования, получения информации и заполнения необходимых документов, приема заявителей;</w:t>
      </w:r>
    </w:p>
    <w:p w:rsidR="000745E4" w:rsidRPr="000745E4" w:rsidRDefault="000745E4" w:rsidP="000745E4">
      <w:pPr>
        <w:spacing w:line="288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соответствие помещений администрации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>Новокрасненского  сельсовета Чистоозерного района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Новосибирской области санитарно-эпидемиологическим правилам и нормативам, а также правилам противопожарной безопасности;</w:t>
      </w:r>
    </w:p>
    <w:p w:rsidR="000745E4" w:rsidRPr="000745E4" w:rsidRDefault="000745E4" w:rsidP="000745E4">
      <w:pPr>
        <w:spacing w:line="288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беспрепятственный доступ для маломобильных групп населения, в том </w:t>
      </w:r>
      <w:proofErr w:type="gramStart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числе</w:t>
      </w:r>
      <w:proofErr w:type="gramEnd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инвалидов, в соответствии с законодательством Российской Федерации о социальной завойте инвалидов (включая беспрепятственный доступ инвалидов, использующих кресла-коляски и собак-проводников).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Присутственные места оборудуются: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стендами с информацией для заявителей об услугах, предоставляемых администрацией муниципального образования;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вывесками с наименованием помещений у входа в каждое из помещений;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средствами оказания первой медицинской помощи.</w:t>
      </w:r>
    </w:p>
    <w:p w:rsidR="000745E4" w:rsidRPr="00D86198" w:rsidRDefault="000745E4" w:rsidP="00880331">
      <w:pPr>
        <w:pStyle w:val="20"/>
        <w:numPr>
          <w:ilvl w:val="0"/>
          <w:numId w:val="17"/>
        </w:numPr>
        <w:shd w:val="clear" w:color="auto" w:fill="auto"/>
        <w:tabs>
          <w:tab w:val="left" w:pos="1308"/>
        </w:tabs>
        <w:ind w:firstLine="700"/>
        <w:jc w:val="center"/>
        <w:rPr>
          <w:sz w:val="24"/>
          <w:szCs w:val="24"/>
        </w:rPr>
      </w:pPr>
      <w:r w:rsidRPr="00D86198">
        <w:rPr>
          <w:sz w:val="24"/>
          <w:szCs w:val="24"/>
        </w:rPr>
        <w:t>Требования к местам для ожидания, местам для заполнения запросов о предоставлении муниципальной услуги.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Места для ожидания, места для заполнения запросов о предоставлении муниципальной услуги должны соответствовать комфортным условиям для заявителей.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Места для ожидания в очереди, места для заполнения запросов о предоставлении муниципальной услуги оборудуются стульями (кресельными секциями) и (или) скамьями. Количество мест ожидания и мест для заполнения запросов о предоставлении муниципальной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 xml:space="preserve">Места для ожидания, места для заполнения запросов о предоставлении </w:t>
      </w:r>
      <w:r w:rsidRPr="00D86198">
        <w:rPr>
          <w:sz w:val="24"/>
          <w:szCs w:val="24"/>
        </w:rPr>
        <w:lastRenderedPageBreak/>
        <w:t>муниципальной услуги должны находиться в холле или ином специально приспособленном помещении.</w:t>
      </w:r>
    </w:p>
    <w:p w:rsidR="000745E4" w:rsidRPr="00D86198" w:rsidRDefault="000745E4" w:rsidP="00880331">
      <w:pPr>
        <w:pStyle w:val="20"/>
        <w:numPr>
          <w:ilvl w:val="0"/>
          <w:numId w:val="17"/>
        </w:numPr>
        <w:shd w:val="clear" w:color="auto" w:fill="auto"/>
        <w:tabs>
          <w:tab w:val="left" w:pos="1311"/>
        </w:tabs>
        <w:ind w:firstLine="700"/>
        <w:jc w:val="center"/>
        <w:rPr>
          <w:sz w:val="24"/>
          <w:szCs w:val="24"/>
        </w:rPr>
      </w:pPr>
      <w:r w:rsidRPr="00D86198">
        <w:rPr>
          <w:sz w:val="24"/>
          <w:szCs w:val="24"/>
        </w:rPr>
        <w:t>Требования к размещению и оформлению визуальной, текстовой и мультимедийной информации о порядке предоставления услуги.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 xml:space="preserve"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</w:t>
      </w:r>
      <w:r w:rsidRPr="00D86198">
        <w:rPr>
          <w:sz w:val="24"/>
          <w:szCs w:val="24"/>
          <w:lang w:val="en-US" w:bidi="en-US"/>
        </w:rPr>
        <w:t>Times</w:t>
      </w:r>
      <w:r w:rsidRPr="00D86198">
        <w:rPr>
          <w:sz w:val="24"/>
          <w:szCs w:val="24"/>
          <w:lang w:bidi="en-US"/>
        </w:rPr>
        <w:t xml:space="preserve">- </w:t>
      </w:r>
      <w:r w:rsidRPr="00D86198">
        <w:rPr>
          <w:sz w:val="24"/>
          <w:szCs w:val="24"/>
          <w:lang w:val="en-US" w:bidi="en-US"/>
        </w:rPr>
        <w:t>New</w:t>
      </w:r>
      <w:r w:rsidRPr="00D86198">
        <w:rPr>
          <w:sz w:val="24"/>
          <w:szCs w:val="24"/>
          <w:lang w:bidi="en-US"/>
        </w:rPr>
        <w:t xml:space="preserve"> </w:t>
      </w:r>
      <w:r w:rsidRPr="00D86198">
        <w:rPr>
          <w:sz w:val="24"/>
          <w:szCs w:val="24"/>
          <w:lang w:val="en-US" w:bidi="en-US"/>
        </w:rPr>
        <w:t>Roman</w:t>
      </w:r>
      <w:r w:rsidRPr="00D86198">
        <w:rPr>
          <w:sz w:val="24"/>
          <w:szCs w:val="24"/>
          <w:lang w:bidi="en-US"/>
        </w:rPr>
        <w:t xml:space="preserve"> </w:t>
      </w:r>
      <w:r w:rsidRPr="00D86198">
        <w:rPr>
          <w:sz w:val="24"/>
          <w:szCs w:val="24"/>
        </w:rPr>
        <w:t>размером не менее 14.</w:t>
      </w:r>
    </w:p>
    <w:p w:rsidR="000745E4" w:rsidRPr="00D86198" w:rsidRDefault="000745E4" w:rsidP="00880331">
      <w:pPr>
        <w:pStyle w:val="20"/>
        <w:numPr>
          <w:ilvl w:val="0"/>
          <w:numId w:val="17"/>
        </w:numPr>
        <w:shd w:val="clear" w:color="auto" w:fill="auto"/>
        <w:tabs>
          <w:tab w:val="left" w:pos="1331"/>
        </w:tabs>
        <w:ind w:firstLine="700"/>
        <w:jc w:val="center"/>
        <w:rPr>
          <w:sz w:val="24"/>
          <w:szCs w:val="24"/>
        </w:rPr>
      </w:pPr>
      <w:r w:rsidRPr="00D86198">
        <w:rPr>
          <w:sz w:val="24"/>
          <w:szCs w:val="24"/>
        </w:rPr>
        <w:t>Требования к местам для приема заявителей.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 xml:space="preserve">В помещениях администрации </w:t>
      </w:r>
      <w:r w:rsidRPr="00D86198">
        <w:rPr>
          <w:rStyle w:val="2105pt"/>
          <w:rFonts w:eastAsia="Century Gothic"/>
          <w:sz w:val="24"/>
          <w:szCs w:val="24"/>
        </w:rPr>
        <w:t>Новокрасненского  сельсовета Чистоозерного района</w:t>
      </w:r>
      <w:r w:rsidRPr="00D86198">
        <w:rPr>
          <w:sz w:val="24"/>
          <w:szCs w:val="24"/>
        </w:rPr>
        <w:t xml:space="preserve"> Новосибирской области выделяются помещения для приема заявителей.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При нахождении двух специалистов, ведущих прием, в одном помещении, рабочее место каждого специалиста отделяется перегородками.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Кабинеты для приема заявителей оборудуются вывесками с указанием: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номера кабинета;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фамилии, имени, отчества и должности специалиста;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времени перерыва на обед.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Рабочее место специалиста оборудуется персональным компьютером с печатающим устройством.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Специалисты обеспечиваются личными и (или) настольными идентификационными карточками.</w:t>
      </w:r>
    </w:p>
    <w:p w:rsidR="000745E4" w:rsidRPr="00D86198" w:rsidRDefault="000745E4" w:rsidP="000745E4">
      <w:pPr>
        <w:pStyle w:val="20"/>
        <w:shd w:val="clear" w:color="auto" w:fill="auto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>Места для приема заявителей оборудуются стульями и столами для возможности оформления документов.</w:t>
      </w:r>
    </w:p>
    <w:p w:rsidR="000745E4" w:rsidRPr="00D86198" w:rsidRDefault="000745E4" w:rsidP="000745E4">
      <w:pPr>
        <w:pStyle w:val="20"/>
        <w:shd w:val="clear" w:color="auto" w:fill="auto"/>
        <w:spacing w:after="281"/>
        <w:ind w:firstLine="700"/>
        <w:rPr>
          <w:sz w:val="24"/>
          <w:szCs w:val="24"/>
        </w:rPr>
      </w:pPr>
      <w:r w:rsidRPr="00D86198">
        <w:rPr>
          <w:sz w:val="24"/>
          <w:szCs w:val="24"/>
        </w:rPr>
        <w:t xml:space="preserve">В целях обеспечения конфиденциальности сведений одновременное консультирование </w:t>
      </w:r>
      <w:proofErr w:type="gramStart"/>
      <w:r w:rsidRPr="00D86198">
        <w:rPr>
          <w:sz w:val="24"/>
          <w:szCs w:val="24"/>
        </w:rPr>
        <w:t>к</w:t>
      </w:r>
      <w:proofErr w:type="gramEnd"/>
      <w:r w:rsidRPr="00D86198">
        <w:rPr>
          <w:sz w:val="24"/>
          <w:szCs w:val="24"/>
        </w:rPr>
        <w:t xml:space="preserve"> (или) </w:t>
      </w:r>
      <w:proofErr w:type="gramStart"/>
      <w:r w:rsidRPr="00D86198">
        <w:rPr>
          <w:sz w:val="24"/>
          <w:szCs w:val="24"/>
        </w:rPr>
        <w:t>прием</w:t>
      </w:r>
      <w:proofErr w:type="gramEnd"/>
      <w:r w:rsidRPr="00D86198">
        <w:rPr>
          <w:sz w:val="24"/>
          <w:szCs w:val="24"/>
        </w:rPr>
        <w:t xml:space="preserve"> двух и белее посетителей одним специалистом не допускается.</w:t>
      </w:r>
    </w:p>
    <w:p w:rsidR="000745E4" w:rsidRPr="00D86198" w:rsidRDefault="000745E4" w:rsidP="000745E4">
      <w:pPr>
        <w:pStyle w:val="20"/>
        <w:shd w:val="clear" w:color="auto" w:fill="auto"/>
        <w:spacing w:line="240" w:lineRule="exact"/>
        <w:ind w:right="20" w:firstLine="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>19. Показатели доступности и качества муниципальной услуги</w:t>
      </w:r>
    </w:p>
    <w:p w:rsidR="000745E4" w:rsidRPr="00D86198" w:rsidRDefault="000745E4" w:rsidP="000745E4">
      <w:pPr>
        <w:pStyle w:val="20"/>
        <w:numPr>
          <w:ilvl w:val="0"/>
          <w:numId w:val="18"/>
        </w:numPr>
        <w:shd w:val="clear" w:color="auto" w:fill="auto"/>
        <w:tabs>
          <w:tab w:val="left" w:pos="1292"/>
        </w:tabs>
        <w:ind w:firstLine="780"/>
        <w:rPr>
          <w:sz w:val="24"/>
          <w:szCs w:val="24"/>
        </w:rPr>
      </w:pPr>
      <w:r w:rsidRPr="00D86198">
        <w:rPr>
          <w:sz w:val="24"/>
          <w:szCs w:val="24"/>
        </w:rPr>
        <w:t>Показателем доступности муниципальной услуги является обеспечение следующих условий:</w:t>
      </w:r>
    </w:p>
    <w:p w:rsidR="000745E4" w:rsidRPr="00D86198" w:rsidRDefault="000745E4" w:rsidP="000745E4">
      <w:pPr>
        <w:pStyle w:val="20"/>
        <w:shd w:val="clear" w:color="auto" w:fill="auto"/>
        <w:ind w:firstLine="780"/>
        <w:jc w:val="left"/>
        <w:rPr>
          <w:sz w:val="24"/>
          <w:szCs w:val="24"/>
        </w:rPr>
      </w:pPr>
      <w:r w:rsidRPr="00D86198">
        <w:rPr>
          <w:sz w:val="24"/>
          <w:szCs w:val="24"/>
        </w:rPr>
        <w:t xml:space="preserve">пешеходная доступность от остановок общественного транспорта до здания администрации </w:t>
      </w:r>
      <w:r w:rsidRPr="00D86198">
        <w:rPr>
          <w:rStyle w:val="2105pt"/>
          <w:rFonts w:eastAsia="Century Gothic"/>
          <w:sz w:val="24"/>
          <w:szCs w:val="24"/>
        </w:rPr>
        <w:t>Новокрасненского  сельсовета Чистоозерного района</w:t>
      </w:r>
      <w:r w:rsidRPr="00D86198">
        <w:rPr>
          <w:sz w:val="24"/>
          <w:szCs w:val="24"/>
        </w:rPr>
        <w:t xml:space="preserve"> Новосибирской области (далее - место предоставления муниципальной услуги);</w:t>
      </w:r>
    </w:p>
    <w:p w:rsidR="000745E4" w:rsidRPr="00D86198" w:rsidRDefault="000745E4" w:rsidP="000745E4">
      <w:pPr>
        <w:pStyle w:val="20"/>
        <w:shd w:val="clear" w:color="auto" w:fill="auto"/>
        <w:ind w:firstLine="780"/>
        <w:rPr>
          <w:sz w:val="24"/>
          <w:szCs w:val="24"/>
        </w:rPr>
      </w:pPr>
      <w:r w:rsidRPr="00D86198">
        <w:rPr>
          <w:sz w:val="24"/>
          <w:szCs w:val="24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</w:t>
      </w:r>
      <w:proofErr w:type="gramStart"/>
      <w:r w:rsidRPr="00D86198">
        <w:rPr>
          <w:sz w:val="24"/>
          <w:szCs w:val="24"/>
        </w:rPr>
        <w:t>а-</w:t>
      </w:r>
      <w:proofErr w:type="gramEnd"/>
      <w:r w:rsidRPr="00D86198">
        <w:rPr>
          <w:sz w:val="24"/>
          <w:szCs w:val="24"/>
        </w:rPr>
        <w:t xml:space="preserve"> коляски, собак-проводников, </w:t>
      </w:r>
      <w:proofErr w:type="spellStart"/>
      <w:r w:rsidRPr="00D86198">
        <w:rPr>
          <w:sz w:val="24"/>
          <w:szCs w:val="24"/>
        </w:rPr>
        <w:t>сурдопереводчика</w:t>
      </w:r>
      <w:proofErr w:type="spellEnd"/>
      <w:r w:rsidRPr="00D86198">
        <w:rPr>
          <w:sz w:val="24"/>
          <w:szCs w:val="24"/>
        </w:rPr>
        <w:t xml:space="preserve"> и </w:t>
      </w:r>
      <w:proofErr w:type="spellStart"/>
      <w:r w:rsidRPr="00D86198">
        <w:rPr>
          <w:sz w:val="24"/>
          <w:szCs w:val="24"/>
        </w:rPr>
        <w:t>тифлосурдопереводчика</w:t>
      </w:r>
      <w:proofErr w:type="spellEnd"/>
      <w:r w:rsidRPr="00D86198">
        <w:rPr>
          <w:sz w:val="24"/>
          <w:szCs w:val="24"/>
        </w:rPr>
        <w:t>);</w:t>
      </w:r>
    </w:p>
    <w:p w:rsidR="000745E4" w:rsidRPr="00D86198" w:rsidRDefault="000745E4" w:rsidP="000745E4">
      <w:pPr>
        <w:pStyle w:val="20"/>
        <w:shd w:val="clear" w:color="auto" w:fill="auto"/>
        <w:ind w:firstLine="780"/>
        <w:rPr>
          <w:sz w:val="24"/>
          <w:szCs w:val="24"/>
        </w:rPr>
      </w:pPr>
      <w:r w:rsidRPr="00D86198">
        <w:rPr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0745E4" w:rsidRPr="00D86198" w:rsidRDefault="000745E4" w:rsidP="00880331">
      <w:pPr>
        <w:pStyle w:val="20"/>
        <w:shd w:val="clear" w:color="auto" w:fill="auto"/>
        <w:tabs>
          <w:tab w:val="left" w:pos="3089"/>
        </w:tabs>
        <w:ind w:firstLine="780"/>
        <w:rPr>
          <w:sz w:val="24"/>
          <w:szCs w:val="24"/>
        </w:rPr>
      </w:pPr>
      <w:r w:rsidRPr="00D86198">
        <w:rPr>
          <w:sz w:val="24"/>
          <w:szCs w:val="24"/>
        </w:rPr>
        <w:t xml:space="preserve">информационные таблички (вывески) размещаются рядом </w:t>
      </w:r>
      <w:proofErr w:type="gramStart"/>
      <w:r w:rsidRPr="00D86198">
        <w:rPr>
          <w:sz w:val="24"/>
          <w:szCs w:val="24"/>
        </w:rPr>
        <w:t>со</w:t>
      </w:r>
      <w:proofErr w:type="gramEnd"/>
      <w:r w:rsidRPr="00D86198">
        <w:rPr>
          <w:sz w:val="24"/>
          <w:szCs w:val="24"/>
        </w:rPr>
        <w:t xml:space="preserve"> входом либо на двери входа так, чтобы они были хорошо видны заявителям,</w:t>
      </w:r>
      <w:r w:rsidR="00880331">
        <w:rPr>
          <w:sz w:val="24"/>
          <w:szCs w:val="24"/>
        </w:rPr>
        <w:t xml:space="preserve"> дополнительно для заявителей с </w:t>
      </w:r>
      <w:r w:rsidRPr="00D86198">
        <w:rPr>
          <w:sz w:val="24"/>
          <w:szCs w:val="24"/>
        </w:rPr>
        <w:t>ограниченными физическими возможностями</w:t>
      </w:r>
      <w:r w:rsidR="00880331">
        <w:rPr>
          <w:sz w:val="24"/>
          <w:szCs w:val="24"/>
        </w:rPr>
        <w:t xml:space="preserve"> </w:t>
      </w:r>
      <w:r w:rsidRPr="00D86198">
        <w:rPr>
          <w:sz w:val="24"/>
          <w:szCs w:val="24"/>
        </w:rPr>
        <w:t>предусматривается дублирование необходимой звуковой и зрительной информации;</w:t>
      </w:r>
    </w:p>
    <w:p w:rsidR="000745E4" w:rsidRPr="00D86198" w:rsidRDefault="000745E4" w:rsidP="000745E4">
      <w:pPr>
        <w:pStyle w:val="20"/>
        <w:shd w:val="clear" w:color="auto" w:fill="auto"/>
        <w:ind w:firstLine="780"/>
        <w:rPr>
          <w:sz w:val="24"/>
          <w:szCs w:val="24"/>
        </w:rPr>
      </w:pPr>
      <w:r w:rsidRPr="00D86198">
        <w:rPr>
          <w:sz w:val="24"/>
          <w:szCs w:val="24"/>
        </w:rPr>
        <w:t>оказание в месте предоставления муниципальной услуги помощи инвалидам в преодолении барьеров, мешающих получению ими услуг наравне с другими лицами;</w:t>
      </w:r>
    </w:p>
    <w:p w:rsidR="000745E4" w:rsidRPr="00D86198" w:rsidRDefault="000745E4" w:rsidP="000745E4">
      <w:pPr>
        <w:pStyle w:val="20"/>
        <w:shd w:val="clear" w:color="auto" w:fill="auto"/>
        <w:ind w:firstLine="780"/>
        <w:rPr>
          <w:sz w:val="24"/>
          <w:szCs w:val="24"/>
        </w:rPr>
      </w:pPr>
      <w:r w:rsidRPr="00D86198">
        <w:rPr>
          <w:sz w:val="24"/>
          <w:szCs w:val="24"/>
        </w:rPr>
        <w:t xml:space="preserve">оборудование соответствующими информационными указателями пути </w:t>
      </w:r>
      <w:r w:rsidRPr="00D86198">
        <w:rPr>
          <w:sz w:val="24"/>
          <w:szCs w:val="24"/>
        </w:rPr>
        <w:lastRenderedPageBreak/>
        <w:t>следования от остановок общественного транспорта до места предоставления муниципальной услуги;</w:t>
      </w:r>
    </w:p>
    <w:p w:rsidR="000745E4" w:rsidRPr="00D86198" w:rsidRDefault="000745E4" w:rsidP="000745E4">
      <w:pPr>
        <w:pStyle w:val="20"/>
        <w:shd w:val="clear" w:color="auto" w:fill="auto"/>
        <w:ind w:firstLine="780"/>
        <w:rPr>
          <w:sz w:val="24"/>
          <w:szCs w:val="24"/>
        </w:rPr>
      </w:pPr>
      <w:r w:rsidRPr="00D86198">
        <w:rPr>
          <w:sz w:val="24"/>
          <w:szCs w:val="24"/>
        </w:rPr>
        <w:t>размещение присутственных мест на нижних этажах зданий (строений) для удобства заявителей;</w:t>
      </w:r>
    </w:p>
    <w:p w:rsidR="000745E4" w:rsidRPr="00D86198" w:rsidRDefault="000745E4" w:rsidP="000745E4">
      <w:pPr>
        <w:pStyle w:val="20"/>
        <w:shd w:val="clear" w:color="auto" w:fill="auto"/>
        <w:ind w:firstLine="780"/>
        <w:rPr>
          <w:sz w:val="24"/>
          <w:szCs w:val="24"/>
        </w:rPr>
      </w:pPr>
      <w:r w:rsidRPr="00D86198">
        <w:rPr>
          <w:sz w:val="24"/>
          <w:szCs w:val="24"/>
        </w:rPr>
        <w:t xml:space="preserve">оборудование на территории, прилегающей к месту предоставления муниципальной услуги, мест для бесплатной парковки транспортных средств, управляемых инвалидами </w:t>
      </w:r>
      <w:r w:rsidR="00880331">
        <w:rPr>
          <w:sz w:val="24"/>
          <w:szCs w:val="24"/>
          <w:lang w:val="en-US"/>
        </w:rPr>
        <w:t>I</w:t>
      </w:r>
      <w:r w:rsidRPr="00D86198">
        <w:rPr>
          <w:sz w:val="24"/>
          <w:szCs w:val="24"/>
        </w:rPr>
        <w:t xml:space="preserve">, </w:t>
      </w:r>
      <w:r w:rsidR="00880331">
        <w:rPr>
          <w:sz w:val="24"/>
          <w:szCs w:val="24"/>
          <w:lang w:val="en-US"/>
        </w:rPr>
        <w:t>II</w:t>
      </w:r>
      <w:r w:rsidRPr="00D86198">
        <w:rPr>
          <w:sz w:val="24"/>
          <w:szCs w:val="24"/>
        </w:rPr>
        <w:t xml:space="preserve">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- не менее 10 процентов мест (но не менее одного места);</w:t>
      </w:r>
    </w:p>
    <w:p w:rsidR="000745E4" w:rsidRPr="00D86198" w:rsidRDefault="000745E4" w:rsidP="000745E4">
      <w:pPr>
        <w:pStyle w:val="20"/>
        <w:shd w:val="clear" w:color="auto" w:fill="auto"/>
        <w:ind w:firstLine="780"/>
        <w:rPr>
          <w:sz w:val="24"/>
          <w:szCs w:val="24"/>
        </w:rPr>
      </w:pPr>
      <w:r w:rsidRPr="00D86198">
        <w:rPr>
          <w:sz w:val="24"/>
          <w:szCs w:val="24"/>
        </w:rPr>
        <w:t>размещение информации об услуге в месте предоставления муниципальной</w:t>
      </w:r>
    </w:p>
    <w:p w:rsidR="000745E4" w:rsidRPr="00D86198" w:rsidRDefault="000745E4" w:rsidP="000745E4">
      <w:pPr>
        <w:pStyle w:val="20"/>
        <w:shd w:val="clear" w:color="auto" w:fill="auto"/>
        <w:ind w:firstLine="0"/>
        <w:rPr>
          <w:sz w:val="24"/>
          <w:szCs w:val="24"/>
        </w:rPr>
      </w:pPr>
      <w:r w:rsidRPr="00D86198">
        <w:rPr>
          <w:sz w:val="24"/>
          <w:szCs w:val="24"/>
        </w:rPr>
        <w:t>услуги;</w:t>
      </w:r>
    </w:p>
    <w:p w:rsidR="000745E4" w:rsidRPr="00D86198" w:rsidRDefault="000745E4" w:rsidP="000745E4">
      <w:pPr>
        <w:pStyle w:val="20"/>
        <w:shd w:val="clear" w:color="auto" w:fill="auto"/>
        <w:ind w:firstLine="780"/>
        <w:rPr>
          <w:sz w:val="24"/>
          <w:szCs w:val="24"/>
        </w:rPr>
      </w:pPr>
      <w:r w:rsidRPr="00D86198">
        <w:rPr>
          <w:sz w:val="24"/>
          <w:szCs w:val="24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причин.</w:t>
      </w:r>
    </w:p>
    <w:p w:rsidR="000745E4" w:rsidRPr="00D86198" w:rsidRDefault="000745E4" w:rsidP="000745E4">
      <w:pPr>
        <w:pStyle w:val="20"/>
        <w:numPr>
          <w:ilvl w:val="0"/>
          <w:numId w:val="18"/>
        </w:numPr>
        <w:shd w:val="clear" w:color="auto" w:fill="auto"/>
        <w:tabs>
          <w:tab w:val="left" w:pos="1292"/>
        </w:tabs>
        <w:ind w:firstLine="780"/>
        <w:rPr>
          <w:sz w:val="24"/>
          <w:szCs w:val="24"/>
        </w:rPr>
      </w:pPr>
      <w:r w:rsidRPr="00D86198">
        <w:rPr>
          <w:sz w:val="24"/>
          <w:szCs w:val="24"/>
        </w:rPr>
        <w:t>Показателями качества муниципальной услуги являются своевременность и полнота предоставления муниципальной услуги.</w:t>
      </w:r>
    </w:p>
    <w:p w:rsidR="000745E4" w:rsidRPr="00D86198" w:rsidRDefault="000745E4" w:rsidP="000745E4">
      <w:pPr>
        <w:pStyle w:val="20"/>
        <w:shd w:val="clear" w:color="auto" w:fill="auto"/>
        <w:ind w:firstLine="780"/>
        <w:rPr>
          <w:sz w:val="24"/>
          <w:szCs w:val="24"/>
        </w:rPr>
      </w:pPr>
      <w:proofErr w:type="gramStart"/>
      <w:r w:rsidRPr="00D86198">
        <w:rPr>
          <w:sz w:val="24"/>
          <w:szCs w:val="24"/>
        </w:rPr>
        <w:t>При</w:t>
      </w:r>
      <w:proofErr w:type="gramEnd"/>
      <w:r w:rsidRPr="00D86198">
        <w:rPr>
          <w:sz w:val="24"/>
          <w:szCs w:val="24"/>
        </w:rPr>
        <w:t xml:space="preserve"> предоставлений муниципальной услуги заявитель взаимодействует со специалистом 1 раз, продолжительность взаимодействия составляет не более 45 минут.</w:t>
      </w:r>
    </w:p>
    <w:p w:rsidR="00880331" w:rsidRDefault="00880331" w:rsidP="000745E4">
      <w:pPr>
        <w:pStyle w:val="20"/>
        <w:shd w:val="clear" w:color="auto" w:fill="auto"/>
        <w:spacing w:after="246" w:line="295" w:lineRule="exact"/>
        <w:ind w:right="40" w:firstLine="0"/>
        <w:jc w:val="center"/>
        <w:rPr>
          <w:b/>
          <w:sz w:val="24"/>
          <w:szCs w:val="24"/>
        </w:rPr>
      </w:pPr>
    </w:p>
    <w:p w:rsidR="000745E4" w:rsidRPr="00D86198" w:rsidRDefault="000745E4" w:rsidP="000745E4">
      <w:pPr>
        <w:pStyle w:val="20"/>
        <w:shd w:val="clear" w:color="auto" w:fill="auto"/>
        <w:spacing w:after="246" w:line="295" w:lineRule="exact"/>
        <w:ind w:right="40" w:firstLine="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</w:rPr>
        <w:t>20.Иные требования, в том числе учитывающие особенности предоставления</w:t>
      </w:r>
      <w:r w:rsidRPr="00D86198">
        <w:rPr>
          <w:b/>
          <w:sz w:val="24"/>
          <w:szCs w:val="24"/>
        </w:rPr>
        <w:br/>
        <w:t>муниципальной услуги в электронной форме</w:t>
      </w:r>
    </w:p>
    <w:p w:rsidR="000745E4" w:rsidRPr="00D86198" w:rsidRDefault="000745E4" w:rsidP="00880331">
      <w:pPr>
        <w:pStyle w:val="20"/>
        <w:shd w:val="clear" w:color="auto" w:fill="auto"/>
        <w:spacing w:after="231" w:line="288" w:lineRule="exact"/>
        <w:ind w:right="40" w:firstLine="0"/>
        <w:rPr>
          <w:sz w:val="24"/>
          <w:szCs w:val="24"/>
        </w:rPr>
      </w:pPr>
      <w:r w:rsidRPr="00D86198">
        <w:rPr>
          <w:sz w:val="24"/>
          <w:szCs w:val="24"/>
        </w:rPr>
        <w:t>20.1. Иные требования, в том числе учитывающие особенности предоставления</w:t>
      </w:r>
      <w:r w:rsidRPr="00D86198">
        <w:rPr>
          <w:sz w:val="24"/>
          <w:szCs w:val="24"/>
        </w:rPr>
        <w:br/>
        <w:t>муниципальной услуги в электронной форме, отсутствуют</w:t>
      </w:r>
      <w:r w:rsidR="00880331">
        <w:rPr>
          <w:sz w:val="24"/>
          <w:szCs w:val="24"/>
        </w:rPr>
        <w:t>.</w:t>
      </w:r>
    </w:p>
    <w:p w:rsidR="000745E4" w:rsidRPr="00D86198" w:rsidRDefault="000745E4" w:rsidP="000745E4">
      <w:pPr>
        <w:pStyle w:val="20"/>
        <w:shd w:val="clear" w:color="auto" w:fill="auto"/>
        <w:spacing w:after="243" w:line="299" w:lineRule="exact"/>
        <w:ind w:right="40" w:firstLine="0"/>
        <w:jc w:val="center"/>
        <w:rPr>
          <w:b/>
          <w:sz w:val="24"/>
          <w:szCs w:val="24"/>
        </w:rPr>
      </w:pPr>
      <w:r w:rsidRPr="00D86198">
        <w:rPr>
          <w:b/>
          <w:sz w:val="24"/>
          <w:szCs w:val="24"/>
          <w:lang w:val="en-US" w:bidi="en-US"/>
        </w:rPr>
        <w:t>III</w:t>
      </w:r>
      <w:r w:rsidRPr="00D86198">
        <w:rPr>
          <w:b/>
          <w:sz w:val="24"/>
          <w:szCs w:val="24"/>
          <w:lang w:bidi="en-US"/>
        </w:rPr>
        <w:t xml:space="preserve">. </w:t>
      </w:r>
      <w:r w:rsidRPr="00D86198">
        <w:rPr>
          <w:b/>
          <w:sz w:val="24"/>
          <w:szCs w:val="24"/>
        </w:rPr>
        <w:t>Состав, последовательность и сроки выполнения административных</w:t>
      </w:r>
      <w:r w:rsidRPr="00D86198">
        <w:rPr>
          <w:b/>
          <w:sz w:val="24"/>
          <w:szCs w:val="24"/>
        </w:rPr>
        <w:br/>
        <w:t>процедур, требования к порядку их выполнения, в том числе особенности</w:t>
      </w:r>
      <w:r w:rsidRPr="00D86198">
        <w:rPr>
          <w:b/>
          <w:sz w:val="24"/>
          <w:szCs w:val="24"/>
        </w:rPr>
        <w:br/>
        <w:t>выполнения административных процедур в электронной форме</w:t>
      </w:r>
    </w:p>
    <w:p w:rsidR="000745E4" w:rsidRPr="00D86198" w:rsidRDefault="000745E4" w:rsidP="000745E4">
      <w:pPr>
        <w:pStyle w:val="20"/>
        <w:shd w:val="clear" w:color="auto" w:fill="auto"/>
        <w:spacing w:after="246" w:line="295" w:lineRule="exact"/>
        <w:ind w:left="3260" w:hanging="1720"/>
        <w:jc w:val="left"/>
        <w:rPr>
          <w:b/>
          <w:sz w:val="24"/>
          <w:szCs w:val="24"/>
        </w:rPr>
      </w:pPr>
      <w:r w:rsidRPr="00D86198">
        <w:rPr>
          <w:rStyle w:val="213pt"/>
          <w:b/>
          <w:sz w:val="24"/>
          <w:szCs w:val="24"/>
        </w:rPr>
        <w:t>2</w:t>
      </w:r>
      <w:r w:rsidRPr="00D86198">
        <w:rPr>
          <w:b/>
          <w:sz w:val="24"/>
          <w:szCs w:val="24"/>
        </w:rPr>
        <w:t>1. Прием документов, необходимых для предоставления муниципальной услуги</w:t>
      </w:r>
    </w:p>
    <w:p w:rsidR="000745E4" w:rsidRPr="00D86198" w:rsidRDefault="000745E4" w:rsidP="000745E4">
      <w:pPr>
        <w:pStyle w:val="20"/>
        <w:shd w:val="clear" w:color="auto" w:fill="auto"/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21.1. Основанием для начала административной процедуры является представление заявителем документов, указанных в пункте 9.1 Административного регламента.</w:t>
      </w:r>
    </w:p>
    <w:p w:rsidR="000745E4" w:rsidRPr="00D86198" w:rsidRDefault="000745E4" w:rsidP="000745E4">
      <w:pPr>
        <w:pStyle w:val="20"/>
        <w:shd w:val="clear" w:color="auto" w:fill="auto"/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 xml:space="preserve">При принятии документов специалист администрации </w:t>
      </w:r>
      <w:r w:rsidRPr="00D86198">
        <w:rPr>
          <w:rStyle w:val="2105pt"/>
          <w:rFonts w:eastAsia="Century Gothic"/>
          <w:sz w:val="24"/>
          <w:szCs w:val="24"/>
        </w:rPr>
        <w:t xml:space="preserve">Новокрасненского  сельсовета Чистоозерного района </w:t>
      </w:r>
      <w:r w:rsidRPr="00D86198">
        <w:rPr>
          <w:sz w:val="24"/>
          <w:szCs w:val="24"/>
        </w:rPr>
        <w:t>Новосибирской области (далее - специалист) проверяет:</w:t>
      </w:r>
    </w:p>
    <w:p w:rsidR="000745E4" w:rsidRPr="00D86198" w:rsidRDefault="000745E4" w:rsidP="000745E4">
      <w:pPr>
        <w:pStyle w:val="20"/>
        <w:numPr>
          <w:ilvl w:val="0"/>
          <w:numId w:val="19"/>
        </w:numPr>
        <w:shd w:val="clear" w:color="auto" w:fill="auto"/>
        <w:tabs>
          <w:tab w:val="left" w:pos="1323"/>
        </w:tabs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наличие документов, необходимых для предоставления муниципальной услуги, и правильность оформления заявления;</w:t>
      </w:r>
    </w:p>
    <w:p w:rsidR="000745E4" w:rsidRPr="00D86198" w:rsidRDefault="000745E4" w:rsidP="000745E4">
      <w:pPr>
        <w:pStyle w:val="20"/>
        <w:numPr>
          <w:ilvl w:val="0"/>
          <w:numId w:val="19"/>
        </w:numPr>
        <w:shd w:val="clear" w:color="auto" w:fill="auto"/>
        <w:tabs>
          <w:tab w:val="left" w:pos="1323"/>
        </w:tabs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соответствие представленных документов следующим требованиям:</w:t>
      </w:r>
    </w:p>
    <w:p w:rsidR="000745E4" w:rsidRPr="00D86198" w:rsidRDefault="000745E4" w:rsidP="000745E4">
      <w:pPr>
        <w:pStyle w:val="20"/>
        <w:shd w:val="clear" w:color="auto" w:fill="auto"/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документы, в установленных законодательством случаях, удостоверены</w:t>
      </w:r>
    </w:p>
    <w:p w:rsidR="000745E4" w:rsidRPr="00D86198" w:rsidRDefault="000745E4" w:rsidP="000745E4">
      <w:pPr>
        <w:pStyle w:val="20"/>
        <w:shd w:val="clear" w:color="auto" w:fill="auto"/>
        <w:spacing w:line="288" w:lineRule="exact"/>
        <w:ind w:firstLine="0"/>
        <w:rPr>
          <w:sz w:val="24"/>
          <w:szCs w:val="24"/>
        </w:rPr>
      </w:pPr>
      <w:r w:rsidRPr="00D86198">
        <w:rPr>
          <w:sz w:val="24"/>
          <w:szCs w:val="24"/>
        </w:rPr>
        <w:t xml:space="preserve">уполномоченными на то органами, должностными лицами, </w:t>
      </w:r>
      <w:proofErr w:type="gramStart"/>
      <w:r w:rsidRPr="00D86198">
        <w:rPr>
          <w:sz w:val="24"/>
          <w:szCs w:val="24"/>
        </w:rPr>
        <w:t>скреплены</w:t>
      </w:r>
      <w:proofErr w:type="gramEnd"/>
      <w:r w:rsidRPr="00D86198">
        <w:rPr>
          <w:sz w:val="24"/>
          <w:szCs w:val="24"/>
        </w:rPr>
        <w:t xml:space="preserve"> печатями (при наличии);</w:t>
      </w:r>
    </w:p>
    <w:p w:rsidR="000745E4" w:rsidRPr="00D86198" w:rsidRDefault="000745E4" w:rsidP="000745E4">
      <w:pPr>
        <w:pStyle w:val="20"/>
        <w:shd w:val="clear" w:color="auto" w:fill="auto"/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фамилия, имя и отчество (последнее - при наличии) заявителя, адрес места жительства написаны полностью;</w:t>
      </w:r>
    </w:p>
    <w:p w:rsidR="000745E4" w:rsidRPr="00D86198" w:rsidRDefault="000745E4" w:rsidP="000745E4">
      <w:pPr>
        <w:pStyle w:val="20"/>
        <w:shd w:val="clear" w:color="auto" w:fill="auto"/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0745E4" w:rsidRPr="00D86198" w:rsidRDefault="000745E4" w:rsidP="000745E4">
      <w:pPr>
        <w:pStyle w:val="20"/>
        <w:shd w:val="clear" w:color="auto" w:fill="auto"/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документы не имеют повреждений, наличие которых не позволяет однозначно истолковать их содержание.</w:t>
      </w:r>
    </w:p>
    <w:p w:rsidR="000745E4" w:rsidRPr="00D86198" w:rsidRDefault="000745E4" w:rsidP="000745E4">
      <w:pPr>
        <w:pStyle w:val="20"/>
        <w:shd w:val="clear" w:color="auto" w:fill="auto"/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lastRenderedPageBreak/>
        <w:t>При принятии документов, представленных заявителем лично, специалист:</w:t>
      </w:r>
    </w:p>
    <w:p w:rsidR="000745E4" w:rsidRPr="00D86198" w:rsidRDefault="000745E4" w:rsidP="000745E4">
      <w:pPr>
        <w:pStyle w:val="20"/>
        <w:numPr>
          <w:ilvl w:val="0"/>
          <w:numId w:val="20"/>
        </w:numPr>
        <w:shd w:val="clear" w:color="auto" w:fill="auto"/>
        <w:tabs>
          <w:tab w:val="left" w:pos="1323"/>
        </w:tabs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оригиналы документов и возвращает их заявителю;</w:t>
      </w:r>
    </w:p>
    <w:p w:rsidR="000745E4" w:rsidRPr="00D86198" w:rsidRDefault="000745E4" w:rsidP="000745E4">
      <w:pPr>
        <w:pStyle w:val="20"/>
        <w:numPr>
          <w:ilvl w:val="0"/>
          <w:numId w:val="20"/>
        </w:numPr>
        <w:shd w:val="clear" w:color="auto" w:fill="auto"/>
        <w:tabs>
          <w:tab w:val="left" w:pos="1323"/>
        </w:tabs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>оказывает помощь заявителю в оформлении нового заявления, в случае неправильного оформления заявления о предоставлении муниципальной услуги;</w:t>
      </w:r>
    </w:p>
    <w:p w:rsidR="000745E4" w:rsidRPr="00D86198" w:rsidRDefault="000745E4" w:rsidP="000745E4">
      <w:pPr>
        <w:pStyle w:val="20"/>
        <w:numPr>
          <w:ilvl w:val="0"/>
          <w:numId w:val="20"/>
        </w:numPr>
        <w:shd w:val="clear" w:color="auto" w:fill="auto"/>
        <w:tabs>
          <w:tab w:val="left" w:pos="1323"/>
        </w:tabs>
        <w:spacing w:line="288" w:lineRule="exact"/>
        <w:ind w:firstLine="720"/>
        <w:rPr>
          <w:sz w:val="24"/>
          <w:szCs w:val="24"/>
        </w:rPr>
      </w:pPr>
      <w:r w:rsidRPr="00D86198">
        <w:rPr>
          <w:sz w:val="24"/>
          <w:szCs w:val="24"/>
        </w:rPr>
        <w:t xml:space="preserve">заполняет расписку о приеме заявления заявителя в двух экземплярах. Один экземпляр расписки передает заявителю. Второй экземпляр расписки приобщает к документам, необходимым для предоставления муниципальной услуги, и формирует личное дело заявителя, которое подлежит хранению в течение </w:t>
      </w:r>
      <w:r w:rsidRPr="00D86198">
        <w:rPr>
          <w:sz w:val="24"/>
          <w:szCs w:val="24"/>
        </w:rPr>
        <w:tab/>
        <w:t>3 лет с момента прекращения предоставления муниципальной услуги.</w:t>
      </w:r>
    </w:p>
    <w:p w:rsidR="000745E4" w:rsidRPr="00D86198" w:rsidRDefault="000745E4" w:rsidP="00880331">
      <w:pPr>
        <w:jc w:val="both"/>
        <w:rPr>
          <w:rFonts w:ascii="Times New Roman" w:hAnsi="Times New Roman" w:cs="Times New Roman"/>
        </w:rPr>
      </w:pPr>
      <w:r w:rsidRPr="00D86198">
        <w:rPr>
          <w:rFonts w:ascii="Times New Roman" w:hAnsi="Times New Roman" w:cs="Times New Roman"/>
        </w:rPr>
        <w:t xml:space="preserve">В случае обнаружения несоответствия представленных документов вышеперечисленным требованиям специалист информирует заявителя (представителя заявителя) о возможности принятия решения об отказе в предоставлении муниципальной услуги в случае </w:t>
      </w:r>
      <w:r w:rsidR="00880331" w:rsidRPr="00D86198">
        <w:rPr>
          <w:rFonts w:ascii="Times New Roman" w:hAnsi="Times New Roman" w:cs="Times New Roman"/>
        </w:rPr>
        <w:t>не устранения</w:t>
      </w:r>
      <w:r w:rsidRPr="00D86198">
        <w:rPr>
          <w:rFonts w:ascii="Times New Roman" w:hAnsi="Times New Roman" w:cs="Times New Roman"/>
        </w:rPr>
        <w:t xml:space="preserve"> обнаруженных несоответствий.</w:t>
      </w:r>
    </w:p>
    <w:p w:rsidR="000745E4" w:rsidRPr="00D86198" w:rsidRDefault="000745E4" w:rsidP="00880331">
      <w:pPr>
        <w:jc w:val="both"/>
        <w:rPr>
          <w:rFonts w:ascii="Times New Roman" w:hAnsi="Times New Roman" w:cs="Times New Roman"/>
        </w:rPr>
      </w:pPr>
      <w:r w:rsidRPr="00D86198">
        <w:rPr>
          <w:rFonts w:ascii="Times New Roman" w:hAnsi="Times New Roman" w:cs="Times New Roman"/>
        </w:rPr>
        <w:t>В случае представления документов представителем заявителя специалист проверяет документы, удостоверяющие личность и полномочия представителя.</w:t>
      </w:r>
    </w:p>
    <w:p w:rsidR="000745E4" w:rsidRPr="00D86198" w:rsidRDefault="000745E4" w:rsidP="00880331">
      <w:pPr>
        <w:jc w:val="both"/>
        <w:rPr>
          <w:rFonts w:ascii="Times New Roman" w:hAnsi="Times New Roman" w:cs="Times New Roman"/>
        </w:rPr>
      </w:pPr>
      <w:r w:rsidRPr="00D86198">
        <w:rPr>
          <w:rFonts w:ascii="Times New Roman" w:hAnsi="Times New Roman" w:cs="Times New Roman"/>
        </w:rPr>
        <w:t>Результатом выполнения административной процедуры является прием документов, необходимых для предоставления муниципальной услуги, и внесение соответствующей записи в журнал регистрации заявлений о пр</w:t>
      </w:r>
      <w:r w:rsidR="00880331">
        <w:rPr>
          <w:rFonts w:ascii="Times New Roman" w:hAnsi="Times New Roman" w:cs="Times New Roman"/>
        </w:rPr>
        <w:t xml:space="preserve">едоставлении муниципальной услуги </w:t>
      </w:r>
      <w:r w:rsidRPr="00D86198">
        <w:rPr>
          <w:rFonts w:ascii="Times New Roman" w:hAnsi="Times New Roman" w:cs="Times New Roman"/>
        </w:rPr>
        <w:t>в день приема заявления и прилагаемых к нему документов.</w:t>
      </w:r>
    </w:p>
    <w:p w:rsidR="000745E4" w:rsidRPr="00D86198" w:rsidRDefault="000745E4" w:rsidP="00880331">
      <w:pPr>
        <w:jc w:val="both"/>
        <w:rPr>
          <w:rFonts w:ascii="Times New Roman" w:hAnsi="Times New Roman" w:cs="Times New Roman"/>
        </w:rPr>
      </w:pPr>
      <w:r w:rsidRPr="00D86198">
        <w:rPr>
          <w:rFonts w:ascii="Times New Roman" w:hAnsi="Times New Roman" w:cs="Times New Roman"/>
        </w:rPr>
        <w:t>Суммарная длительность административной процедуры приема документов, необходимых для предоставления муниципальной услуги, составляет не более 15 минут.</w:t>
      </w:r>
    </w:p>
    <w:p w:rsidR="00880331" w:rsidRDefault="00880331" w:rsidP="000745E4">
      <w:pPr>
        <w:spacing w:after="240" w:line="288" w:lineRule="exact"/>
        <w:ind w:right="64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0745E4" w:rsidRPr="000745E4" w:rsidRDefault="000745E4" w:rsidP="000745E4">
      <w:pPr>
        <w:spacing w:after="240" w:line="288" w:lineRule="exact"/>
        <w:ind w:right="64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22. Принятие решения о предоставлении либо об отказе в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>предоставлении муниципальной услуги</w:t>
      </w:r>
    </w:p>
    <w:p w:rsidR="000745E4" w:rsidRPr="000745E4" w:rsidRDefault="000745E4" w:rsidP="000745E4">
      <w:pPr>
        <w:spacing w:line="288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22.1.</w:t>
      </w:r>
      <w:r w:rsidRPr="000745E4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Основанием для начала административной процедуры является прием специалистом заявления и документов, необходимых для предоставления муниципальной услуги, и внесение записи в журнал регистрации заявлений в день приема заявления и документов, необходимых для предоставления муниципальной услуги.</w:t>
      </w:r>
    </w:p>
    <w:p w:rsidR="000745E4" w:rsidRPr="000745E4" w:rsidRDefault="000745E4" w:rsidP="000745E4">
      <w:pPr>
        <w:spacing w:line="277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В течение 1 дня со дня внесения записи о заявителе в журнал регистрации заявлений специалист: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готовит и подписывает у главы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>Новокрасненского  сельсовета Чистоозерного района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Новосибирской области постановление о предоставлении муниципальной услуги либо об отказе в предоставлении муниципальной услуги.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Постановление о предоставлении муниципальной услуги либо об отказе в предоставлении муниципальной услуги вручается заявителю лично либо направляется заявителю по почте не позднее дня, следующего за днем принятия соответствующего решения.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Постановление о предоставлении муниципальной услуги либо решение об отказе в предоставлении муниципальной услуги подшивается специалистом в личное дело.</w:t>
      </w:r>
    </w:p>
    <w:p w:rsidR="000745E4" w:rsidRPr="000745E4" w:rsidRDefault="000745E4" w:rsidP="000745E4">
      <w:pPr>
        <w:spacing w:after="240"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1 день с момента обращения за</w:t>
      </w:r>
      <w:r w:rsidRPr="000745E4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предоставлением муниципальной услуги.</w:t>
      </w:r>
    </w:p>
    <w:p w:rsidR="000745E4" w:rsidRPr="000745E4" w:rsidRDefault="000745E4" w:rsidP="000745E4">
      <w:pPr>
        <w:spacing w:line="292" w:lineRule="exact"/>
        <w:ind w:right="2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23. Исправление допущенных опечаток </w:t>
      </w:r>
      <w:proofErr w:type="gramStart"/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к</w:t>
      </w:r>
      <w:proofErr w:type="gramEnd"/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ошибок в выданных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>в результате предоставления муниципальной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>услуги документах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2.1. </w:t>
      </w:r>
      <w:proofErr w:type="gramStart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Основанием для начала административной процедуры является обращение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>заявителя, получившего решение о предоставлении муниципальной услуги, об исправлении допущенных опечаток и ошибок в выданных в результате предоставления муниципальной услуги документах.</w:t>
      </w:r>
      <w:proofErr w:type="gramEnd"/>
    </w:p>
    <w:p w:rsidR="000745E4" w:rsidRPr="000745E4" w:rsidRDefault="000745E4" w:rsidP="000745E4">
      <w:pPr>
        <w:numPr>
          <w:ilvl w:val="0"/>
          <w:numId w:val="21"/>
        </w:numPr>
        <w:tabs>
          <w:tab w:val="left" w:pos="1375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Срок прохождения административной процедуры не должен превышать 1 дня со дня регистрации обращения об исправлении допущенных опечаток и ошибок в выданных в результате предоставления муниципальной услуги документах.</w:t>
      </w:r>
    </w:p>
    <w:p w:rsidR="000745E4" w:rsidRPr="000745E4" w:rsidRDefault="000745E4" w:rsidP="000745E4">
      <w:pPr>
        <w:numPr>
          <w:ilvl w:val="0"/>
          <w:numId w:val="21"/>
        </w:numPr>
        <w:tabs>
          <w:tab w:val="left" w:pos="1288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них выявлены несоответствия прилагаемых к заявлению документов.</w:t>
      </w:r>
    </w:p>
    <w:p w:rsidR="000745E4" w:rsidRPr="000745E4" w:rsidRDefault="000745E4" w:rsidP="000745E4">
      <w:pPr>
        <w:numPr>
          <w:ilvl w:val="0"/>
          <w:numId w:val="21"/>
        </w:numPr>
        <w:tabs>
          <w:tab w:val="left" w:pos="1375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Результатом административной процедуры является исправление допущенных опечаток и ошибок в выданных в результате предоставления муниципальной услуги документах либо направление в течение 1 дня после истечения срока, указанного в п. 24.2, в адрес заявителя ответа с информацией об отсутствии опечаток и ошибок в выданных в результате предоставления муниципальной услуги документах.</w:t>
      </w:r>
      <w:proofErr w:type="gramEnd"/>
    </w:p>
    <w:p w:rsidR="000745E4" w:rsidRPr="000745E4" w:rsidRDefault="000745E4" w:rsidP="000745E4">
      <w:pPr>
        <w:spacing w:after="240" w:line="288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 административной процедуры по исправлению допущенных опечаток и ошибок вручается заявителю лично либо направляется заявителю по почте в течение 1 дня после истечения срока, указанного в п. 24.2.</w:t>
      </w:r>
    </w:p>
    <w:p w:rsidR="000745E4" w:rsidRPr="000745E4" w:rsidRDefault="000745E4" w:rsidP="000745E4">
      <w:pPr>
        <w:spacing w:line="288" w:lineRule="exact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IV. Формы </w:t>
      </w:r>
      <w:proofErr w:type="gramStart"/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контроля за</w:t>
      </w:r>
      <w:proofErr w:type="gramEnd"/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исполнением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>муниципальной услуги</w:t>
      </w:r>
    </w:p>
    <w:p w:rsidR="000745E4" w:rsidRPr="000745E4" w:rsidRDefault="000745E4" w:rsidP="000745E4">
      <w:pPr>
        <w:spacing w:line="295" w:lineRule="exact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24. Порядок осуществления текущего </w:t>
      </w:r>
      <w:proofErr w:type="gramStart"/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контроля за</w:t>
      </w:r>
      <w:proofErr w:type="gramEnd"/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соблюдением и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>исполнением ответственными должностными лицами, муниципальными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>служащими положений Административного регламента и принятием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>решений ответственными должностными лицами, муниципальными</w:t>
      </w:r>
    </w:p>
    <w:p w:rsidR="000745E4" w:rsidRPr="000745E4" w:rsidRDefault="000745E4" w:rsidP="000745E4">
      <w:pPr>
        <w:spacing w:after="243" w:line="295" w:lineRule="exact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служащими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24.1. Текущий </w:t>
      </w:r>
      <w:proofErr w:type="gramStart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контроль за</w:t>
      </w:r>
      <w:proofErr w:type="gramEnd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соблюдением последовательности административных действий, определенных Административным регламентом, осуществляется главой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>Новокрасненского  сельсовета Чистоозерного района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Новосибирской области.</w:t>
      </w:r>
    </w:p>
    <w:p w:rsidR="000745E4" w:rsidRPr="000745E4" w:rsidRDefault="000745E4" w:rsidP="000745E4">
      <w:pPr>
        <w:numPr>
          <w:ilvl w:val="0"/>
          <w:numId w:val="22"/>
        </w:numPr>
        <w:tabs>
          <w:tab w:val="left" w:pos="1375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Текущий контроль осуществляется путем проведения ежедневных проверок соблюдения и исполнения нормативных правовых актов Российской Федераций и нормативных правовых актов Новосибирской области, положений настоящего Административного регламента, устанавливающих требования к предоставлению муниципальной услуги.</w:t>
      </w:r>
    </w:p>
    <w:p w:rsidR="000745E4" w:rsidRPr="00D86198" w:rsidRDefault="000745E4" w:rsidP="000745E4">
      <w:pPr>
        <w:pStyle w:val="20"/>
        <w:shd w:val="clear" w:color="auto" w:fill="auto"/>
        <w:spacing w:after="234" w:line="288" w:lineRule="exact"/>
        <w:ind w:firstLine="0"/>
        <w:rPr>
          <w:sz w:val="24"/>
          <w:szCs w:val="24"/>
        </w:rPr>
      </w:pPr>
      <w:r w:rsidRPr="000745E4">
        <w:rPr>
          <w:sz w:val="24"/>
          <w:szCs w:val="24"/>
        </w:rP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принятием в ходе ее предоставления</w:t>
      </w:r>
      <w:r w:rsidRPr="00D86198">
        <w:rPr>
          <w:sz w:val="24"/>
          <w:szCs w:val="24"/>
        </w:rPr>
        <w:t xml:space="preserve"> </w:t>
      </w:r>
      <w:r w:rsidRPr="00D86198">
        <w:rPr>
          <w:sz w:val="24"/>
          <w:szCs w:val="24"/>
        </w:rPr>
        <w:t>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0745E4" w:rsidRPr="000745E4" w:rsidRDefault="000745E4" w:rsidP="000745E4">
      <w:pPr>
        <w:spacing w:after="243" w:line="295" w:lineRule="exact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25. Порядок и периодичность осуществления плановых и внеплановых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>проверок полноты и качества предоставления муниципальной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  <w:t xml:space="preserve">услуги, </w:t>
      </w:r>
      <w:r w:rsidRPr="00D86198">
        <w:rPr>
          <w:rFonts w:ascii="Times New Roman" w:eastAsia="Century Schoolbook" w:hAnsi="Times New Roman" w:cs="Times New Roman"/>
          <w:b/>
          <w:iCs/>
          <w:spacing w:val="-30"/>
          <w:shd w:val="clear" w:color="auto" w:fill="FFFFFF"/>
        </w:rPr>
        <w:t xml:space="preserve">в  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том числе порядок и формы </w:t>
      </w:r>
      <w:proofErr w:type="gramStart"/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контроля за</w:t>
      </w:r>
      <w:proofErr w:type="gramEnd"/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полнотой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br/>
      </w:r>
      <w:r w:rsidRPr="00D86198">
        <w:rPr>
          <w:rFonts w:ascii="Times New Roman" w:eastAsia="Century Schoolbook" w:hAnsi="Times New Roman" w:cs="Times New Roman"/>
          <w:b/>
          <w:iCs/>
          <w:spacing w:val="-30"/>
          <w:shd w:val="clear" w:color="auto" w:fill="FFFFFF"/>
        </w:rPr>
        <w:t>и</w:t>
      </w: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качеством предоставления муниципальной услуги</w:t>
      </w:r>
    </w:p>
    <w:p w:rsidR="000745E4" w:rsidRPr="000745E4" w:rsidRDefault="000745E4" w:rsidP="000745E4">
      <w:pPr>
        <w:spacing w:line="292" w:lineRule="exact"/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25.1.</w:t>
      </w:r>
      <w:r w:rsidRPr="000745E4">
        <w:rPr>
          <w:rFonts w:ascii="Times New Roman" w:eastAsia="Times New Roman" w:hAnsi="Times New Roman" w:cs="Times New Roman"/>
          <w:color w:val="auto"/>
          <w:lang w:eastAsia="en-US" w:bidi="en-US"/>
        </w:rPr>
        <w:t xml:space="preserve">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Для осуществления </w:t>
      </w:r>
      <w:proofErr w:type="gramStart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контроля за</w:t>
      </w:r>
      <w:proofErr w:type="gramEnd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полнотой и качеством предоставления муниципальной услуги, выявления, и установления нарушений прав заявителей, принятия решений об устранении соответствующих нарушений администрацией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 xml:space="preserve">Новокрасненского  сельсовета Чистоозерного района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Новосибирской области проводятся плановые и внеплановые проверки предоставления муниципальной услуги.</w:t>
      </w:r>
    </w:p>
    <w:p w:rsidR="000745E4" w:rsidRPr="000745E4" w:rsidRDefault="000745E4" w:rsidP="000745E4">
      <w:pPr>
        <w:spacing w:line="292" w:lineRule="exact"/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Плановые проверки осуществляются на основании квартальных, полугодовых, годовых планов работы, утверждаемых главой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 xml:space="preserve">Новокрасненского  сельсовета Чистоозерного района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Новосибирской области.</w:t>
      </w:r>
    </w:p>
    <w:p w:rsidR="000745E4" w:rsidRPr="000745E4" w:rsidRDefault="000745E4" w:rsidP="00880331">
      <w:pPr>
        <w:spacing w:line="292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Внеплановые проверки осуществляются по конкретному обращению.</w:t>
      </w:r>
    </w:p>
    <w:p w:rsidR="000745E4" w:rsidRPr="000745E4" w:rsidRDefault="000745E4" w:rsidP="000745E4">
      <w:pPr>
        <w:numPr>
          <w:ilvl w:val="0"/>
          <w:numId w:val="23"/>
        </w:numPr>
        <w:tabs>
          <w:tab w:val="left" w:pos="1321"/>
        </w:tabs>
        <w:spacing w:line="292" w:lineRule="exact"/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Для проведения плановых и внеплановых проверок предоставления</w:t>
      </w:r>
    </w:p>
    <w:p w:rsidR="000745E4" w:rsidRPr="000745E4" w:rsidRDefault="000745E4" w:rsidP="000745E4">
      <w:pPr>
        <w:tabs>
          <w:tab w:val="left" w:pos="2012"/>
          <w:tab w:val="left" w:pos="3287"/>
          <w:tab w:val="left" w:pos="5447"/>
          <w:tab w:val="left" w:pos="7481"/>
        </w:tabs>
        <w:spacing w:line="292" w:lineRule="exact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муниципальной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услуги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постановлением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администрации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ab/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 xml:space="preserve">Новокрасненского  сельсовета Чистоозерного района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Новосибирской области формируется комиссия, в состав которой включаются специалисты администрации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>Новокрасненского  сельсовета Чистоозерного района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Новосибирской области.</w:t>
      </w:r>
    </w:p>
    <w:p w:rsidR="000745E4" w:rsidRPr="000745E4" w:rsidRDefault="000745E4" w:rsidP="000745E4">
      <w:pPr>
        <w:spacing w:line="292" w:lineRule="exact"/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0745E4" w:rsidRPr="000745E4" w:rsidRDefault="000745E4" w:rsidP="000745E4">
      <w:pPr>
        <w:spacing w:line="292" w:lineRule="exact"/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Справка подписывается всеми членами комиссии.</w:t>
      </w:r>
    </w:p>
    <w:p w:rsidR="000745E4" w:rsidRPr="000745E4" w:rsidRDefault="000745E4" w:rsidP="000745E4">
      <w:pPr>
        <w:spacing w:line="292" w:lineRule="exact"/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случае проведения внеплановой проверки по конкретному письменному, устному обращению, по обращению, поступившему в форме электронного документа, в течение 30 дней со дня его регистрации в администрации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>Новокрасненского  сельсовета Чистоозерного района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Новосибирской области обратившемуся направляется информация о результатах проверки. Данная информация подписывается лицом, в полномочия которого входит рассмотрение поставленных в обращении вопросов.</w:t>
      </w:r>
    </w:p>
    <w:p w:rsidR="000745E4" w:rsidRPr="000745E4" w:rsidRDefault="000745E4" w:rsidP="000745E4">
      <w:pPr>
        <w:spacing w:line="292" w:lineRule="exact"/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Ответ на </w:t>
      </w:r>
      <w:proofErr w:type="gramStart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устное</w:t>
      </w:r>
      <w:proofErr w:type="gramEnd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и письменное обращения направляется по в письменной форме по почтовому адресу, указанному в обращении.</w:t>
      </w:r>
    </w:p>
    <w:p w:rsidR="000745E4" w:rsidRPr="000745E4" w:rsidRDefault="000745E4" w:rsidP="000745E4">
      <w:pPr>
        <w:spacing w:line="292" w:lineRule="exact"/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обращении:</w:t>
      </w:r>
    </w:p>
    <w:p w:rsidR="000745E4" w:rsidRPr="000745E4" w:rsidRDefault="000745E4" w:rsidP="000745E4">
      <w:pPr>
        <w:numPr>
          <w:ilvl w:val="0"/>
          <w:numId w:val="23"/>
        </w:numPr>
        <w:tabs>
          <w:tab w:val="left" w:pos="1321"/>
        </w:tabs>
        <w:spacing w:line="292" w:lineRule="exact"/>
        <w:ind w:firstLine="6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Плановые проверки проводятся не реже одного раза в год.</w:t>
      </w:r>
    </w:p>
    <w:p w:rsidR="00880331" w:rsidRDefault="00880331" w:rsidP="000745E4">
      <w:pPr>
        <w:spacing w:line="292" w:lineRule="exact"/>
        <w:ind w:firstLine="70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</w:p>
    <w:p w:rsidR="000745E4" w:rsidRPr="00D86198" w:rsidRDefault="00880331" w:rsidP="000745E4">
      <w:pPr>
        <w:spacing w:line="292" w:lineRule="exact"/>
        <w:ind w:firstLine="70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b/>
          <w:color w:val="auto"/>
          <w:lang w:eastAsia="en-US" w:bidi="ar-SA"/>
        </w:rPr>
        <w:t>26</w:t>
      </w:r>
      <w:r w:rsidR="000745E4" w:rsidRPr="00D8619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.Ответственность муниципальных, служащих и должностных лиц </w:t>
      </w:r>
      <w:proofErr w:type="gramStart"/>
      <w:r w:rsidR="000745E4" w:rsidRPr="00D8619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за</w:t>
      </w:r>
      <w:proofErr w:type="gramEnd"/>
    </w:p>
    <w:p w:rsidR="000745E4" w:rsidRPr="00D86198" w:rsidRDefault="000745E4" w:rsidP="000745E4">
      <w:pPr>
        <w:spacing w:line="292" w:lineRule="exact"/>
        <w:ind w:firstLine="70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D8619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решения и </w:t>
      </w:r>
      <w:proofErr w:type="gramStart"/>
      <w:r w:rsidRPr="00D8619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действии</w:t>
      </w:r>
      <w:proofErr w:type="gramEnd"/>
      <w:r w:rsidRPr="00D8619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(бездействие), принимаемые (осуществляемые)</w:t>
      </w:r>
    </w:p>
    <w:p w:rsidR="000745E4" w:rsidRPr="000745E4" w:rsidRDefault="000745E4" w:rsidP="000745E4">
      <w:pPr>
        <w:spacing w:line="292" w:lineRule="exact"/>
        <w:ind w:firstLine="700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D86198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в ходе предоставления муниципальной услуги</w:t>
      </w:r>
    </w:p>
    <w:p w:rsidR="000745E4" w:rsidRPr="000745E4" w:rsidRDefault="000745E4" w:rsidP="000745E4">
      <w:pPr>
        <w:numPr>
          <w:ilvl w:val="0"/>
          <w:numId w:val="24"/>
        </w:numPr>
        <w:tabs>
          <w:tab w:val="left" w:pos="1314"/>
        </w:tabs>
        <w:spacing w:after="237" w:line="292" w:lineRule="exact"/>
        <w:ind w:firstLine="58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По результатам проведения проверок полноты и качества предоставления муниципальной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0745E4" w:rsidRPr="000745E4" w:rsidRDefault="000745E4" w:rsidP="000745E4">
      <w:pPr>
        <w:spacing w:line="295" w:lineRule="exact"/>
        <w:jc w:val="right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27. Положения, характеризующие требования к порядку и формам контроля</w:t>
      </w:r>
    </w:p>
    <w:p w:rsidR="000745E4" w:rsidRPr="000745E4" w:rsidRDefault="000745E4" w:rsidP="000745E4">
      <w:pPr>
        <w:spacing w:line="295" w:lineRule="exact"/>
        <w:ind w:firstLine="700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за предоставлением муниципальной услуги со стороны граждан, их</w:t>
      </w:r>
    </w:p>
    <w:p w:rsidR="000745E4" w:rsidRPr="000745E4" w:rsidRDefault="000745E4" w:rsidP="000745E4">
      <w:pPr>
        <w:spacing w:after="243" w:line="295" w:lineRule="exact"/>
        <w:jc w:val="center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объединений и организаций</w:t>
      </w:r>
    </w:p>
    <w:p w:rsidR="000745E4" w:rsidRPr="000745E4" w:rsidRDefault="000745E4" w:rsidP="000745E4">
      <w:pPr>
        <w:numPr>
          <w:ilvl w:val="0"/>
          <w:numId w:val="25"/>
        </w:numPr>
        <w:tabs>
          <w:tab w:val="left" w:pos="1314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Граждане вправе обращаться лично (устно), а также направлять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администрации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>Новокрасненского  сельсовета Чистоозерного района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Новосибирской области и её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</w:t>
      </w:r>
      <w:proofErr w:type="gramEnd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области,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lastRenderedPageBreak/>
        <w:t xml:space="preserve">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</w:t>
      </w:r>
      <w:r w:rsidRPr="00D86198">
        <w:rPr>
          <w:rFonts w:ascii="Times New Roman" w:hAnsi="Times New Roman" w:cs="Times New Roman"/>
          <w:bCs/>
          <w:shd w:val="clear" w:color="auto" w:fill="FFFFFF"/>
        </w:rPr>
        <w:t>В</w:t>
      </w:r>
      <w:r w:rsidRPr="00D86198">
        <w:rPr>
          <w:rFonts w:ascii="Times New Roman" w:hAnsi="Times New Roman" w:cs="Times New Roman"/>
          <w:b/>
          <w:bCs/>
          <w:shd w:val="clear" w:color="auto" w:fill="FFFFFF"/>
        </w:rPr>
        <w:t xml:space="preserve">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остальных случаях дается письменный ответ по существу поставленных в обращении вопросов.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proofErr w:type="gramStart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Гражданин в своем письменном обращении в обязательном порядке указывает либо наименование администрации муниципального образования, либо фамилию, имя, отчество главы муниципального образования,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В случае необходимости в подтверждение своих доводов заявитель прилагает к письменному обращению документы и материалы либо их копии.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дожаты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0745E4" w:rsidRPr="000745E4" w:rsidRDefault="000745E4" w:rsidP="00880331">
      <w:pPr>
        <w:spacing w:line="292" w:lineRule="exact"/>
        <w:jc w:val="both"/>
        <w:rPr>
          <w:rFonts w:ascii="Times New Roman" w:eastAsia="Century Gothic" w:hAnsi="Times New Roman" w:cs="Times New Roman"/>
          <w:shd w:val="clear" w:color="auto" w:fill="FFFFFF"/>
        </w:rPr>
      </w:pP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В течение 30 дней со дня регистрации письменного обращения в администрации </w:t>
      </w:r>
      <w:r w:rsidRPr="00D86198">
        <w:rPr>
          <w:rFonts w:ascii="Times New Roman" w:eastAsia="Century Gothic" w:hAnsi="Times New Roman" w:cs="Times New Roman"/>
          <w:shd w:val="clear" w:color="auto" w:fill="FFFFFF"/>
        </w:rPr>
        <w:t xml:space="preserve">Новокрасненского  сельсовета Чистоозерного района </w:t>
      </w:r>
      <w:r w:rsidRPr="000745E4">
        <w:rPr>
          <w:rFonts w:ascii="Times New Roman" w:eastAsia="Times New Roman" w:hAnsi="Times New Roman" w:cs="Times New Roman"/>
          <w:color w:val="auto"/>
          <w:lang w:eastAsia="en-US" w:bidi="ar-SA"/>
        </w:rPr>
        <w:t>Новосибирской области</w:t>
      </w:r>
      <w:r w:rsidR="00880331">
        <w:rPr>
          <w:rFonts w:ascii="Times New Roman" w:eastAsia="Century Gothic" w:hAnsi="Times New Roman" w:cs="Times New Roman"/>
          <w:shd w:val="clear" w:color="auto" w:fill="FFFFFF"/>
        </w:rPr>
        <w:t xml:space="preserve"> </w:t>
      </w:r>
      <w:proofErr w:type="gramStart"/>
      <w:r w:rsidRPr="000745E4">
        <w:rPr>
          <w:rFonts w:ascii="Times New Roman" w:eastAsia="Times New Roman" w:hAnsi="Times New Roman" w:cs="Times New Roman"/>
        </w:rPr>
        <w:t>обратившимся</w:t>
      </w:r>
      <w:proofErr w:type="gramEnd"/>
      <w:r w:rsidRPr="000745E4">
        <w:rPr>
          <w:rFonts w:ascii="Times New Roman" w:eastAsia="Times New Roman" w:hAnsi="Times New Roman" w:cs="Times New Roman"/>
        </w:rPr>
        <w:t xml:space="preserve"> направляется по почте информация о результатах проведенной проверки.</w:t>
      </w:r>
    </w:p>
    <w:p w:rsidR="000745E4" w:rsidRPr="000745E4" w:rsidRDefault="000745E4" w:rsidP="000745E4">
      <w:pPr>
        <w:spacing w:after="237"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0745E4" w:rsidRPr="000745E4" w:rsidRDefault="000745E4" w:rsidP="000745E4">
      <w:pPr>
        <w:spacing w:after="243" w:line="295" w:lineRule="exact"/>
        <w:ind w:left="500" w:hanging="160"/>
        <w:rPr>
          <w:rFonts w:ascii="Times New Roman" w:eastAsia="Times New Roman" w:hAnsi="Times New Roman" w:cs="Times New Roman"/>
          <w:b/>
        </w:rPr>
      </w:pPr>
      <w:r w:rsidRPr="000745E4">
        <w:rPr>
          <w:rFonts w:ascii="Times New Roman" w:eastAsia="Times New Roman" w:hAnsi="Times New Roman" w:cs="Times New Roman"/>
          <w:b/>
        </w:rPr>
        <w:t xml:space="preserve">V. Досудебный (внесудебный) порядок обжалования решений и действий (бездействия) администрации </w:t>
      </w:r>
      <w:r w:rsidR="00880331" w:rsidRPr="00880331">
        <w:rPr>
          <w:rFonts w:ascii="Times New Roman" w:eastAsia="Times New Roman" w:hAnsi="Times New Roman" w:cs="Times New Roman"/>
          <w:b/>
          <w:bCs/>
        </w:rPr>
        <w:t>Новокрасненского сельсовета Чистоозерного района</w:t>
      </w:r>
      <w:r w:rsidR="00880331">
        <w:rPr>
          <w:rFonts w:ascii="Times New Roman" w:eastAsia="Times New Roman" w:hAnsi="Times New Roman" w:cs="Times New Roman"/>
          <w:bCs/>
        </w:rPr>
        <w:t xml:space="preserve"> </w:t>
      </w:r>
      <w:r w:rsidRPr="00D86198">
        <w:rPr>
          <w:rFonts w:ascii="Times New Roman" w:eastAsia="Times New Roman" w:hAnsi="Times New Roman" w:cs="Times New Roman"/>
          <w:b/>
        </w:rPr>
        <w:t xml:space="preserve"> </w:t>
      </w:r>
      <w:r w:rsidRPr="000745E4">
        <w:rPr>
          <w:rFonts w:ascii="Times New Roman" w:eastAsia="Times New Roman" w:hAnsi="Times New Roman" w:cs="Times New Roman"/>
          <w:b/>
        </w:rPr>
        <w:t>Новосибирской области должностных лиц, муниципальных служащих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28.1. Заявитель вправе обжаловать решения и действия (бездействие) администрации </w:t>
      </w:r>
      <w:r w:rsidR="00880331" w:rsidRPr="00880331">
        <w:rPr>
          <w:rFonts w:ascii="Times New Roman" w:eastAsia="Times New Roman" w:hAnsi="Times New Roman" w:cs="Times New Roman"/>
          <w:bCs/>
        </w:rPr>
        <w:t>Новокрасненского сельсовета Чистоозерного района</w:t>
      </w:r>
      <w:r w:rsidR="00880331" w:rsidRPr="000745E4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Новосибирской области, должностного лица либо муниципального служащего.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29.1.</w:t>
      </w:r>
      <w:r w:rsidRPr="000745E4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Предмет досудебного (внесудебного) обжалования заявителем решений и действий (бездействия) администрации муниципального образования, должностного лица либо муниципального служащего.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Заявитель может обратиться с жалобой, в том числе в следующих случаях:</w:t>
      </w:r>
    </w:p>
    <w:p w:rsidR="000745E4" w:rsidRPr="000745E4" w:rsidRDefault="000745E4" w:rsidP="000745E4">
      <w:pPr>
        <w:numPr>
          <w:ilvl w:val="0"/>
          <w:numId w:val="26"/>
        </w:numPr>
        <w:tabs>
          <w:tab w:val="left" w:pos="1326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нарушение срока регистрации заявления заявителя о предоставлении муниципальной услуги;</w:t>
      </w:r>
    </w:p>
    <w:p w:rsidR="000745E4" w:rsidRPr="000745E4" w:rsidRDefault="000745E4" w:rsidP="000745E4">
      <w:pPr>
        <w:numPr>
          <w:ilvl w:val="0"/>
          <w:numId w:val="26"/>
        </w:numPr>
        <w:tabs>
          <w:tab w:val="left" w:pos="1326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нарушение срока предоставления муниципальной услуги;</w:t>
      </w:r>
    </w:p>
    <w:p w:rsidR="000745E4" w:rsidRPr="000745E4" w:rsidRDefault="000745E4" w:rsidP="000745E4">
      <w:pPr>
        <w:numPr>
          <w:ilvl w:val="0"/>
          <w:numId w:val="26"/>
        </w:numPr>
        <w:tabs>
          <w:tab w:val="left" w:pos="1326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0745E4" w:rsidRPr="000745E4" w:rsidRDefault="000745E4" w:rsidP="000745E4">
      <w:pPr>
        <w:numPr>
          <w:ilvl w:val="0"/>
          <w:numId w:val="26"/>
        </w:numPr>
        <w:tabs>
          <w:tab w:val="left" w:pos="1326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0745E4" w:rsidRPr="000745E4" w:rsidRDefault="000745E4" w:rsidP="000745E4">
      <w:pPr>
        <w:numPr>
          <w:ilvl w:val="0"/>
          <w:numId w:val="26"/>
        </w:numPr>
        <w:tabs>
          <w:tab w:val="left" w:pos="1326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lastRenderedPageBreak/>
        <w:t>отказ в предоставлении муниципальной услуги, если основания отказа</w:t>
      </w:r>
    </w:p>
    <w:p w:rsidR="000745E4" w:rsidRPr="000745E4" w:rsidRDefault="000745E4" w:rsidP="003E50C8">
      <w:pPr>
        <w:tabs>
          <w:tab w:val="left" w:pos="1607"/>
          <w:tab w:val="left" w:pos="3411"/>
          <w:tab w:val="left" w:pos="4959"/>
          <w:tab w:val="left" w:pos="6053"/>
          <w:tab w:val="left" w:pos="8051"/>
        </w:tabs>
        <w:spacing w:line="292" w:lineRule="exact"/>
        <w:jc w:val="both"/>
        <w:rPr>
          <w:rFonts w:ascii="Times New Roman" w:eastAsia="Times New Roman" w:hAnsi="Times New Roman" w:cs="Times New Roman"/>
        </w:rPr>
      </w:pPr>
      <w:proofErr w:type="gramStart"/>
      <w:r w:rsidRPr="000745E4">
        <w:rPr>
          <w:rFonts w:ascii="Times New Roman" w:eastAsia="Times New Roman" w:hAnsi="Times New Roman" w:cs="Times New Roman"/>
        </w:rPr>
        <w:t>ее предусмотрены федеральными законами и принимаемыми в соответствии с ними иными нормативными правовыми актами Российс</w:t>
      </w:r>
      <w:r w:rsidR="003E50C8">
        <w:rPr>
          <w:rFonts w:ascii="Times New Roman" w:eastAsia="Times New Roman" w:hAnsi="Times New Roman" w:cs="Times New Roman"/>
        </w:rPr>
        <w:t xml:space="preserve">кой Федерации, законами и иными </w:t>
      </w:r>
      <w:r w:rsidRPr="000745E4">
        <w:rPr>
          <w:rFonts w:ascii="Times New Roman" w:eastAsia="Times New Roman" w:hAnsi="Times New Roman" w:cs="Times New Roman"/>
        </w:rPr>
        <w:t>нормативными</w:t>
      </w:r>
      <w:r w:rsidRPr="000745E4">
        <w:rPr>
          <w:rFonts w:ascii="Times New Roman" w:eastAsia="Times New Roman" w:hAnsi="Times New Roman" w:cs="Times New Roman"/>
        </w:rPr>
        <w:tab/>
        <w:t>правовыми</w:t>
      </w:r>
      <w:r w:rsidRPr="000745E4">
        <w:rPr>
          <w:rFonts w:ascii="Times New Roman" w:eastAsia="Times New Roman" w:hAnsi="Times New Roman" w:cs="Times New Roman"/>
        </w:rPr>
        <w:tab/>
        <w:t>актами</w:t>
      </w:r>
      <w:r w:rsidRPr="000745E4">
        <w:rPr>
          <w:rFonts w:ascii="Times New Roman" w:eastAsia="Times New Roman" w:hAnsi="Times New Roman" w:cs="Times New Roman"/>
        </w:rPr>
        <w:tab/>
        <w:t>Новосибирской</w:t>
      </w:r>
      <w:r w:rsidRPr="000745E4">
        <w:rPr>
          <w:rFonts w:ascii="Times New Roman" w:eastAsia="Times New Roman" w:hAnsi="Times New Roman" w:cs="Times New Roman"/>
        </w:rPr>
        <w:tab/>
        <w:t>области,</w:t>
      </w:r>
      <w:r w:rsidR="003E50C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муниципальными правовыми актами;</w:t>
      </w:r>
      <w:proofErr w:type="gramEnd"/>
    </w:p>
    <w:p w:rsidR="000745E4" w:rsidRPr="000745E4" w:rsidRDefault="000745E4" w:rsidP="000745E4">
      <w:pPr>
        <w:numPr>
          <w:ilvl w:val="0"/>
          <w:numId w:val="26"/>
        </w:numPr>
        <w:tabs>
          <w:tab w:val="left" w:pos="1326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затребование с заявителя при предоставлении муниципальной услуги</w:t>
      </w:r>
    </w:p>
    <w:p w:rsidR="000745E4" w:rsidRPr="000745E4" w:rsidRDefault="000745E4" w:rsidP="003E50C8">
      <w:pPr>
        <w:tabs>
          <w:tab w:val="left" w:pos="1607"/>
          <w:tab w:val="left" w:pos="3411"/>
          <w:tab w:val="left" w:pos="4959"/>
          <w:tab w:val="left" w:pos="6053"/>
          <w:tab w:val="left" w:pos="8051"/>
        </w:tabs>
        <w:spacing w:line="292" w:lineRule="exact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платы, не предусмотренной нормативными правовы</w:t>
      </w:r>
      <w:r w:rsidR="003E50C8">
        <w:rPr>
          <w:rFonts w:ascii="Times New Roman" w:eastAsia="Times New Roman" w:hAnsi="Times New Roman" w:cs="Times New Roman"/>
        </w:rPr>
        <w:t xml:space="preserve">ми актами Российской Федерации, </w:t>
      </w:r>
      <w:r w:rsidRPr="000745E4">
        <w:rPr>
          <w:rFonts w:ascii="Times New Roman" w:eastAsia="Times New Roman" w:hAnsi="Times New Roman" w:cs="Times New Roman"/>
        </w:rPr>
        <w:t>нормативными</w:t>
      </w:r>
      <w:r w:rsidRPr="000745E4">
        <w:rPr>
          <w:rFonts w:ascii="Times New Roman" w:eastAsia="Times New Roman" w:hAnsi="Times New Roman" w:cs="Times New Roman"/>
        </w:rPr>
        <w:tab/>
        <w:t>правовыми</w:t>
      </w:r>
      <w:r w:rsidRPr="000745E4">
        <w:rPr>
          <w:rFonts w:ascii="Times New Roman" w:eastAsia="Times New Roman" w:hAnsi="Times New Roman" w:cs="Times New Roman"/>
        </w:rPr>
        <w:tab/>
        <w:t>актами</w:t>
      </w:r>
      <w:r w:rsidRPr="000745E4">
        <w:rPr>
          <w:rFonts w:ascii="Times New Roman" w:eastAsia="Times New Roman" w:hAnsi="Times New Roman" w:cs="Times New Roman"/>
        </w:rPr>
        <w:tab/>
        <w:t>Новосибирской</w:t>
      </w:r>
      <w:r w:rsidRPr="000745E4">
        <w:rPr>
          <w:rFonts w:ascii="Times New Roman" w:eastAsia="Times New Roman" w:hAnsi="Times New Roman" w:cs="Times New Roman"/>
        </w:rPr>
        <w:tab/>
        <w:t>области,</w:t>
      </w:r>
      <w:r w:rsidR="003E50C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муниципальными правовыми актами;</w:t>
      </w:r>
    </w:p>
    <w:p w:rsidR="000745E4" w:rsidRPr="000745E4" w:rsidRDefault="000745E4" w:rsidP="003E50C8">
      <w:pPr>
        <w:numPr>
          <w:ilvl w:val="0"/>
          <w:numId w:val="26"/>
        </w:numPr>
        <w:tabs>
          <w:tab w:val="left" w:pos="1326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proofErr w:type="gramStart"/>
      <w:r w:rsidRPr="000745E4">
        <w:rPr>
          <w:rFonts w:ascii="Times New Roman" w:eastAsia="Times New Roman" w:hAnsi="Times New Roman" w:cs="Times New Roman"/>
        </w:rPr>
        <w:t xml:space="preserve">отказ администрации </w:t>
      </w:r>
      <w:r w:rsidR="003E50C8" w:rsidRPr="00880331">
        <w:rPr>
          <w:rFonts w:ascii="Times New Roman" w:eastAsia="Times New Roman" w:hAnsi="Times New Roman" w:cs="Times New Roman"/>
          <w:bCs/>
        </w:rPr>
        <w:t>Новокрасненского сельсовета Чистоозерного района</w:t>
      </w:r>
      <w:r w:rsidR="003E50C8" w:rsidRPr="000745E4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 xml:space="preserve">Новосибирской области, должностного лица администрации </w:t>
      </w:r>
      <w:r w:rsidR="003E50C8" w:rsidRPr="003E50C8">
        <w:rPr>
          <w:rFonts w:ascii="Times New Roman" w:eastAsia="Times New Roman" w:hAnsi="Times New Roman" w:cs="Times New Roman"/>
          <w:bCs/>
        </w:rPr>
        <w:t>Новокрасненского сельсовета Чистоозерного района</w:t>
      </w:r>
      <w:r w:rsidRPr="00D8619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745E4" w:rsidRPr="000745E4" w:rsidRDefault="000745E4" w:rsidP="000745E4">
      <w:pPr>
        <w:numPr>
          <w:ilvl w:val="0"/>
          <w:numId w:val="26"/>
        </w:numPr>
        <w:tabs>
          <w:tab w:val="left" w:pos="1312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нарушение срока или порядка выдачи документов по результатам предоставления муниципальной услуги;</w:t>
      </w:r>
    </w:p>
    <w:p w:rsidR="000745E4" w:rsidRPr="000745E4" w:rsidRDefault="000745E4" w:rsidP="000745E4">
      <w:pPr>
        <w:numPr>
          <w:ilvl w:val="0"/>
          <w:numId w:val="26"/>
        </w:numPr>
        <w:tabs>
          <w:tab w:val="left" w:pos="1312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0745E4">
        <w:rPr>
          <w:rFonts w:ascii="Times New Roman" w:eastAsia="Times New Roman" w:hAnsi="Times New Roman" w:cs="Times New Roman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  <w:proofErr w:type="gramEnd"/>
    </w:p>
    <w:p w:rsidR="000745E4" w:rsidRPr="000745E4" w:rsidRDefault="000745E4" w:rsidP="000745E4">
      <w:pPr>
        <w:numPr>
          <w:ilvl w:val="0"/>
          <w:numId w:val="26"/>
        </w:numPr>
        <w:tabs>
          <w:tab w:val="left" w:pos="1312"/>
        </w:tabs>
        <w:spacing w:after="265"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0745E4">
        <w:rPr>
          <w:rFonts w:ascii="Times New Roman" w:eastAsia="Times New Roman" w:hAnsi="Times New Roman" w:cs="Times New Roman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услуга.</w:t>
      </w:r>
      <w:proofErr w:type="gramEnd"/>
    </w:p>
    <w:p w:rsidR="000745E4" w:rsidRPr="000745E4" w:rsidRDefault="000745E4" w:rsidP="003E50C8">
      <w:pPr>
        <w:spacing w:after="259" w:line="260" w:lineRule="exact"/>
        <w:ind w:firstLine="720"/>
        <w:jc w:val="center"/>
        <w:rPr>
          <w:rFonts w:ascii="Times New Roman" w:eastAsia="Times New Roman" w:hAnsi="Times New Roman" w:cs="Times New Roman"/>
          <w:b/>
        </w:rPr>
      </w:pPr>
      <w:r w:rsidRPr="000745E4">
        <w:rPr>
          <w:rFonts w:ascii="Times New Roman" w:eastAsia="Times New Roman" w:hAnsi="Times New Roman" w:cs="Times New Roman"/>
          <w:b/>
        </w:rPr>
        <w:t xml:space="preserve">30. Общие </w:t>
      </w:r>
      <w:proofErr w:type="gramStart"/>
      <w:r w:rsidRPr="000745E4">
        <w:rPr>
          <w:rFonts w:ascii="Times New Roman" w:eastAsia="Times New Roman" w:hAnsi="Times New Roman" w:cs="Times New Roman"/>
          <w:b/>
        </w:rPr>
        <w:t>требовании</w:t>
      </w:r>
      <w:proofErr w:type="gramEnd"/>
      <w:r w:rsidRPr="000745E4">
        <w:rPr>
          <w:rFonts w:ascii="Times New Roman" w:eastAsia="Times New Roman" w:hAnsi="Times New Roman" w:cs="Times New Roman"/>
          <w:b/>
        </w:rPr>
        <w:t xml:space="preserve"> </w:t>
      </w:r>
      <w:r w:rsidRPr="003E50C8">
        <w:rPr>
          <w:rFonts w:ascii="Times New Roman" w:eastAsia="Times New Roman" w:hAnsi="Times New Roman" w:cs="Times New Roman"/>
          <w:b/>
          <w:iCs/>
          <w:spacing w:val="-30"/>
        </w:rPr>
        <w:t>к</w:t>
      </w:r>
      <w:r w:rsidRPr="000745E4">
        <w:rPr>
          <w:rFonts w:ascii="Times New Roman" w:eastAsia="Times New Roman" w:hAnsi="Times New Roman" w:cs="Times New Roman"/>
          <w:b/>
        </w:rPr>
        <w:t xml:space="preserve"> порядку подачи и рассмотрения жалобы</w:t>
      </w:r>
    </w:p>
    <w:p w:rsidR="000745E4" w:rsidRPr="000745E4" w:rsidRDefault="000745E4" w:rsidP="000745E4">
      <w:pPr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30.1. Жалоба подается в письменной форме на бумажном носителе, в электронной форме в администрацию </w:t>
      </w:r>
      <w:r w:rsidR="003E50C8" w:rsidRPr="00880331">
        <w:rPr>
          <w:rFonts w:ascii="Times New Roman" w:eastAsia="Times New Roman" w:hAnsi="Times New Roman" w:cs="Times New Roman"/>
          <w:bCs/>
        </w:rPr>
        <w:t>Новокрасненского сельсовета Чистоозерного района</w:t>
      </w:r>
      <w:r w:rsidRPr="00D8619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Новосибирской области.</w:t>
      </w:r>
    </w:p>
    <w:p w:rsidR="000745E4" w:rsidRPr="000745E4" w:rsidRDefault="000745E4" w:rsidP="000745E4">
      <w:pPr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Жалобы на решения и действия (бездействие) должностного лица администрации </w:t>
      </w:r>
      <w:r w:rsidR="003E50C8" w:rsidRPr="003E50C8">
        <w:rPr>
          <w:rFonts w:ascii="Times New Roman" w:eastAsia="Times New Roman" w:hAnsi="Times New Roman" w:cs="Times New Roman"/>
          <w:bCs/>
        </w:rPr>
        <w:t>Новокрасненского сельсовета Чистоозерного района</w:t>
      </w:r>
      <w:r w:rsidRPr="00D8619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Новосибирской области подаются главе муниципального образования.</w:t>
      </w:r>
    </w:p>
    <w:p w:rsidR="000745E4" w:rsidRPr="000745E4" w:rsidRDefault="000745E4" w:rsidP="000745E4">
      <w:pPr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Жалоба на решения и действия (бездействие) администрации </w:t>
      </w:r>
      <w:r w:rsidR="003E50C8" w:rsidRPr="003E50C8">
        <w:rPr>
          <w:rFonts w:ascii="Times New Roman" w:eastAsia="Times New Roman" w:hAnsi="Times New Roman" w:cs="Times New Roman"/>
          <w:bCs/>
        </w:rPr>
        <w:t>Новокрасненского сельсовета Чистоозерного района</w:t>
      </w:r>
      <w:r w:rsidRPr="00D8619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Новосибирской области, должностного лица, муниципального служащего, может быть направлена по почте, с использованием информационно-телекоммуникационной сети «Интернет», официального сайта</w:t>
      </w:r>
    </w:p>
    <w:p w:rsidR="000745E4" w:rsidRPr="000745E4" w:rsidRDefault="000745E4" w:rsidP="000745E4">
      <w:pPr>
        <w:tabs>
          <w:tab w:val="left" w:leader="underscore" w:pos="8060"/>
        </w:tabs>
        <w:spacing w:line="292" w:lineRule="exact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администрации муниципального образования </w:t>
      </w:r>
      <w:r w:rsidRPr="000745E4">
        <w:rPr>
          <w:rFonts w:ascii="Times New Roman" w:eastAsia="Times New Roman" w:hAnsi="Times New Roman" w:cs="Times New Roman"/>
          <w:lang w:eastAsia="en-US" w:bidi="en-US"/>
        </w:rPr>
        <w:t>(</w:t>
      </w:r>
      <w:hyperlink r:id="rId7" w:history="1">
        <w:r w:rsidR="003E50C8" w:rsidRPr="003E50C8">
          <w:rPr>
            <w:rStyle w:val="a5"/>
            <w:rFonts w:ascii="Times New Roman" w:eastAsia="Times New Roman" w:hAnsi="Times New Roman" w:cs="Times New Roman"/>
          </w:rPr>
          <w:t>http://admnovokrasn.nso.ru/</w:t>
        </w:r>
      </w:hyperlink>
      <w:r w:rsidRPr="000745E4">
        <w:rPr>
          <w:rFonts w:ascii="Times New Roman" w:eastAsia="Times New Roman" w:hAnsi="Times New Roman" w:cs="Times New Roman"/>
        </w:rPr>
        <w:t>), ЕПГУ</w:t>
      </w:r>
    </w:p>
    <w:p w:rsidR="000745E4" w:rsidRPr="000745E4" w:rsidRDefault="000745E4" w:rsidP="000745E4">
      <w:pPr>
        <w:spacing w:line="292" w:lineRule="exact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  <w:lang w:eastAsia="en-US" w:bidi="en-US"/>
        </w:rPr>
        <w:t>(</w:t>
      </w:r>
      <w:hyperlink r:id="rId8" w:history="1">
        <w:r w:rsidRPr="00D86198">
          <w:rPr>
            <w:rFonts w:ascii="Times New Roman" w:eastAsia="Times New Roman" w:hAnsi="Times New Roman" w:cs="Times New Roman"/>
            <w:color w:val="0066CC"/>
            <w:u w:val="single"/>
            <w:lang w:val="en-US" w:eastAsia="en-US" w:bidi="en-US"/>
          </w:rPr>
          <w:t>http</w:t>
        </w:r>
        <w:r w:rsidRPr="00D86198">
          <w:rPr>
            <w:rFonts w:ascii="Times New Roman" w:eastAsia="Times New Roman" w:hAnsi="Times New Roman" w:cs="Times New Roman"/>
            <w:color w:val="0066CC"/>
            <w:u w:val="single"/>
            <w:lang w:eastAsia="en-US" w:bidi="en-US"/>
          </w:rPr>
          <w:t>://</w:t>
        </w:r>
        <w:r w:rsidRPr="00D86198">
          <w:rPr>
            <w:rFonts w:ascii="Times New Roman" w:eastAsia="Times New Roman" w:hAnsi="Times New Roman" w:cs="Times New Roman"/>
            <w:color w:val="0066CC"/>
            <w:u w:val="single"/>
            <w:lang w:val="en-US" w:eastAsia="en-US" w:bidi="en-US"/>
          </w:rPr>
          <w:t>do</w:t>
        </w:r>
        <w:r w:rsidRPr="00D86198">
          <w:rPr>
            <w:rFonts w:ascii="Times New Roman" w:eastAsia="Times New Roman" w:hAnsi="Times New Roman" w:cs="Times New Roman"/>
            <w:color w:val="0066CC"/>
            <w:u w:val="single"/>
            <w:lang w:eastAsia="en-US" w:bidi="en-US"/>
          </w:rPr>
          <w:t>.</w:t>
        </w:r>
        <w:proofErr w:type="spellStart"/>
        <w:r w:rsidRPr="00D86198">
          <w:rPr>
            <w:rFonts w:ascii="Times New Roman" w:eastAsia="Times New Roman" w:hAnsi="Times New Roman" w:cs="Times New Roman"/>
            <w:color w:val="0066CC"/>
            <w:u w:val="single"/>
            <w:lang w:val="en-US" w:eastAsia="en-US" w:bidi="en-US"/>
          </w:rPr>
          <w:t>gosuslugi</w:t>
        </w:r>
        <w:proofErr w:type="spellEnd"/>
        <w:r w:rsidRPr="00D86198">
          <w:rPr>
            <w:rFonts w:ascii="Times New Roman" w:eastAsia="Times New Roman" w:hAnsi="Times New Roman" w:cs="Times New Roman"/>
            <w:color w:val="0066CC"/>
            <w:u w:val="single"/>
            <w:lang w:eastAsia="en-US" w:bidi="en-US"/>
          </w:rPr>
          <w:t>.</w:t>
        </w:r>
        <w:proofErr w:type="spellStart"/>
        <w:r w:rsidRPr="00D86198">
          <w:rPr>
            <w:rFonts w:ascii="Times New Roman" w:eastAsia="Times New Roman" w:hAnsi="Times New Roman" w:cs="Times New Roman"/>
            <w:color w:val="0066CC"/>
            <w:u w:val="single"/>
            <w:lang w:val="en-US" w:eastAsia="en-US" w:bidi="en-US"/>
          </w:rPr>
          <w:t>ru</w:t>
        </w:r>
        <w:proofErr w:type="spellEnd"/>
      </w:hyperlink>
      <w:r w:rsidRPr="000745E4">
        <w:rPr>
          <w:rFonts w:ascii="Times New Roman" w:eastAsia="Times New Roman" w:hAnsi="Times New Roman" w:cs="Times New Roman"/>
          <w:lang w:eastAsia="en-US" w:bidi="en-US"/>
        </w:rPr>
        <w:t xml:space="preserve">), </w:t>
      </w:r>
      <w:r w:rsidRPr="000745E4">
        <w:rPr>
          <w:rFonts w:ascii="Times New Roman" w:eastAsia="Times New Roman" w:hAnsi="Times New Roman" w:cs="Times New Roman"/>
        </w:rPr>
        <w:t xml:space="preserve">а также может быть </w:t>
      </w:r>
      <w:proofErr w:type="gramStart"/>
      <w:r w:rsidRPr="000745E4">
        <w:rPr>
          <w:rFonts w:ascii="Times New Roman" w:eastAsia="Times New Roman" w:hAnsi="Times New Roman" w:cs="Times New Roman"/>
        </w:rPr>
        <w:t>принята</w:t>
      </w:r>
      <w:proofErr w:type="gramEnd"/>
      <w:r w:rsidRPr="000745E4">
        <w:rPr>
          <w:rFonts w:ascii="Times New Roman" w:eastAsia="Times New Roman" w:hAnsi="Times New Roman" w:cs="Times New Roman"/>
        </w:rPr>
        <w:t xml:space="preserve"> при личном приеме заявителя.</w:t>
      </w:r>
    </w:p>
    <w:p w:rsidR="000745E4" w:rsidRPr="000745E4" w:rsidRDefault="000745E4" w:rsidP="000745E4">
      <w:pPr>
        <w:numPr>
          <w:ilvl w:val="0"/>
          <w:numId w:val="27"/>
        </w:numPr>
        <w:tabs>
          <w:tab w:val="left" w:pos="1350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Жалоба должна содержать:</w:t>
      </w:r>
    </w:p>
    <w:p w:rsidR="000745E4" w:rsidRPr="000745E4" w:rsidRDefault="000745E4" w:rsidP="000745E4">
      <w:pPr>
        <w:numPr>
          <w:ilvl w:val="0"/>
          <w:numId w:val="28"/>
        </w:numPr>
        <w:tabs>
          <w:tab w:val="left" w:pos="1312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наименование администрации </w:t>
      </w:r>
      <w:r w:rsidR="003E50C8" w:rsidRPr="00880331">
        <w:rPr>
          <w:rFonts w:ascii="Times New Roman" w:eastAsia="Times New Roman" w:hAnsi="Times New Roman" w:cs="Times New Roman"/>
          <w:bCs/>
        </w:rPr>
        <w:t>Новокрасненского сельсовета Чистоозерного района</w:t>
      </w:r>
      <w:r w:rsidR="003E50C8" w:rsidRPr="00D8619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Новосибирской области, фамилию, имя, отчество (последнее - при наличии) должностного лица либо муниципального служащего, решения и действия (бездействие) которых обжалуются;</w:t>
      </w:r>
    </w:p>
    <w:p w:rsidR="000745E4" w:rsidRPr="000745E4" w:rsidRDefault="000745E4" w:rsidP="000745E4">
      <w:pPr>
        <w:numPr>
          <w:ilvl w:val="0"/>
          <w:numId w:val="28"/>
        </w:numPr>
        <w:tabs>
          <w:tab w:val="left" w:pos="1312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0745E4">
        <w:rPr>
          <w:rFonts w:ascii="Times New Roman" w:eastAsia="Times New Roman" w:hAnsi="Times New Roman" w:cs="Times New Roman"/>
        </w:rP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Pr="000745E4">
        <w:rPr>
          <w:rFonts w:ascii="Times New Roman" w:eastAsia="Times New Roman" w:hAnsi="Times New Roman" w:cs="Times New Roman"/>
        </w:rPr>
        <w:lastRenderedPageBreak/>
        <w:t>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745E4" w:rsidRPr="000745E4" w:rsidRDefault="000745E4" w:rsidP="000745E4">
      <w:pPr>
        <w:numPr>
          <w:ilvl w:val="0"/>
          <w:numId w:val="28"/>
        </w:numPr>
        <w:tabs>
          <w:tab w:val="left" w:pos="1308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сведения об обжалуемых решениях и действиях (бездействии) администрации </w:t>
      </w:r>
      <w:r w:rsidR="003E50C8" w:rsidRPr="00880331">
        <w:rPr>
          <w:rFonts w:ascii="Times New Roman" w:eastAsia="Times New Roman" w:hAnsi="Times New Roman" w:cs="Times New Roman"/>
          <w:bCs/>
        </w:rPr>
        <w:t>Новокрасненского сельсовета Чистоозерного района</w:t>
      </w:r>
      <w:r w:rsidRPr="00D8619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Новосибирской области, должностного лица либо муниципального служащего;</w:t>
      </w:r>
    </w:p>
    <w:p w:rsidR="000745E4" w:rsidRPr="000745E4" w:rsidRDefault="000745E4" w:rsidP="000745E4">
      <w:pPr>
        <w:numPr>
          <w:ilvl w:val="0"/>
          <w:numId w:val="28"/>
        </w:numPr>
        <w:tabs>
          <w:tab w:val="left" w:pos="1308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доводы, на основании которых заявитель не согласен с решением и действием (бездействием) администрации </w:t>
      </w:r>
      <w:r w:rsidR="003E50C8" w:rsidRPr="003E50C8">
        <w:rPr>
          <w:rFonts w:ascii="Times New Roman" w:eastAsia="Times New Roman" w:hAnsi="Times New Roman" w:cs="Times New Roman"/>
          <w:bCs/>
        </w:rPr>
        <w:t>Новокрасненского сельсовета Чистоозерного района</w:t>
      </w:r>
      <w:r w:rsidR="003E50C8" w:rsidRPr="003E50C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Новосибирской области,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745E4" w:rsidRPr="000745E4" w:rsidRDefault="000745E4" w:rsidP="000745E4">
      <w:pPr>
        <w:numPr>
          <w:ilvl w:val="0"/>
          <w:numId w:val="27"/>
        </w:numPr>
        <w:tabs>
          <w:tab w:val="left" w:pos="1308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Жалоба, поступившая в администрацию </w:t>
      </w:r>
      <w:r w:rsidR="003E50C8" w:rsidRPr="003E50C8">
        <w:rPr>
          <w:rFonts w:ascii="Times New Roman" w:eastAsia="Times New Roman" w:hAnsi="Times New Roman" w:cs="Times New Roman"/>
          <w:bCs/>
        </w:rPr>
        <w:t>Новокрасненского сельсовета Чистоозерного района</w:t>
      </w:r>
      <w:r w:rsidR="003E50C8" w:rsidRPr="003E50C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Новосибирской области подлежит рассмотрению в течение пятнадцати рабочих дней с</w:t>
      </w:r>
      <w:proofErr w:type="gramStart"/>
      <w:r w:rsidRPr="000745E4">
        <w:rPr>
          <w:rFonts w:ascii="Times New Roman" w:eastAsia="Times New Roman" w:hAnsi="Times New Roman" w:cs="Times New Roman"/>
          <w:lang w:val="en-US" w:eastAsia="en-US" w:bidi="en-US"/>
        </w:rPr>
        <w:t>o</w:t>
      </w:r>
      <w:proofErr w:type="gramEnd"/>
      <w:r w:rsidRPr="000745E4">
        <w:rPr>
          <w:rFonts w:ascii="Times New Roman" w:eastAsia="Times New Roman" w:hAnsi="Times New Roman" w:cs="Times New Roman"/>
          <w:lang w:eastAsia="en-US" w:bidi="en-US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дня ее регистрации, 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745E4" w:rsidRPr="000745E4" w:rsidRDefault="000745E4" w:rsidP="000745E4">
      <w:pPr>
        <w:numPr>
          <w:ilvl w:val="0"/>
          <w:numId w:val="27"/>
        </w:numPr>
        <w:tabs>
          <w:tab w:val="left" w:pos="1308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По результатам рассмотрения жалобы принимается одно из следующих решений:</w:t>
      </w:r>
    </w:p>
    <w:p w:rsidR="000745E4" w:rsidRPr="000745E4" w:rsidRDefault="000745E4" w:rsidP="000745E4">
      <w:pPr>
        <w:numPr>
          <w:ilvl w:val="0"/>
          <w:numId w:val="29"/>
        </w:numPr>
        <w:tabs>
          <w:tab w:val="left" w:pos="1308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0745E4">
        <w:rPr>
          <w:rFonts w:ascii="Times New Roman" w:eastAsia="Times New Roman" w:hAnsi="Times New Roman" w:cs="Times New Roman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  <w:proofErr w:type="gramEnd"/>
    </w:p>
    <w:p w:rsidR="000745E4" w:rsidRPr="000745E4" w:rsidRDefault="000745E4" w:rsidP="000745E4">
      <w:pPr>
        <w:numPr>
          <w:ilvl w:val="0"/>
          <w:numId w:val="29"/>
        </w:numPr>
        <w:tabs>
          <w:tab w:val="left" w:pos="1308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в удовлетворении жалобы отказывается.</w:t>
      </w:r>
    </w:p>
    <w:p w:rsidR="000745E4" w:rsidRPr="000745E4" w:rsidRDefault="000745E4" w:rsidP="000745E4">
      <w:pPr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0745E4" w:rsidRPr="000745E4" w:rsidRDefault="000745E4" w:rsidP="000745E4">
      <w:pPr>
        <w:numPr>
          <w:ilvl w:val="0"/>
          <w:numId w:val="27"/>
        </w:numPr>
        <w:tabs>
          <w:tab w:val="left" w:pos="1308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В случае признания жалобы подлежащей удовлетворению в ответе заявителю дается информация о действиях, осуществляемых администрацией </w:t>
      </w:r>
      <w:r w:rsidR="003E50C8" w:rsidRPr="003E50C8">
        <w:rPr>
          <w:rFonts w:ascii="Times New Roman" w:eastAsia="Times New Roman" w:hAnsi="Times New Roman" w:cs="Times New Roman"/>
          <w:bCs/>
        </w:rPr>
        <w:t>Новокрасненского сельсовета Чистоозерного района</w:t>
      </w:r>
      <w:r w:rsidRPr="00D8619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Новосибирской области в целях незамедлительного устранения выявленных нарушений пр</w:t>
      </w:r>
      <w:r w:rsidR="003E50C8">
        <w:rPr>
          <w:rFonts w:ascii="Times New Roman" w:eastAsia="Times New Roman" w:hAnsi="Times New Roman" w:cs="Times New Roman"/>
        </w:rPr>
        <w:t>и оказании муниципальной</w:t>
      </w:r>
      <w:r w:rsidRPr="000745E4">
        <w:rPr>
          <w:rFonts w:ascii="Times New Roman" w:eastAsia="Times New Roman" w:hAnsi="Times New Roman" w:cs="Times New Roman"/>
        </w:rPr>
        <w:t xml:space="preserve"> услуги, а также приносятся извинения за доставленные </w:t>
      </w:r>
      <w:proofErr w:type="gramStart"/>
      <w:r w:rsidRPr="000745E4">
        <w:rPr>
          <w:rFonts w:ascii="Times New Roman" w:eastAsia="Times New Roman" w:hAnsi="Times New Roman" w:cs="Times New Roman"/>
        </w:rPr>
        <w:t>неудобства</w:t>
      </w:r>
      <w:proofErr w:type="gramEnd"/>
      <w:r w:rsidRPr="000745E4">
        <w:rPr>
          <w:rFonts w:ascii="Times New Roman" w:eastAsia="Times New Roman" w:hAnsi="Times New Roman" w:cs="Times New Roman"/>
        </w:rPr>
        <w:t xml:space="preserve"> и указывается информация о дальнейших действиях, которые необходимо совершить заявителю в целых получения муниципальной услуги.</w:t>
      </w:r>
    </w:p>
    <w:p w:rsidR="000745E4" w:rsidRPr="000745E4" w:rsidRDefault="000745E4" w:rsidP="000745E4">
      <w:pPr>
        <w:numPr>
          <w:ilvl w:val="0"/>
          <w:numId w:val="27"/>
        </w:numPr>
        <w:tabs>
          <w:tab w:val="left" w:pos="1308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В случае признания </w:t>
      </w:r>
      <w:proofErr w:type="gramStart"/>
      <w:r w:rsidRPr="000745E4">
        <w:rPr>
          <w:rFonts w:ascii="Times New Roman" w:eastAsia="Times New Roman" w:hAnsi="Times New Roman" w:cs="Times New Roman"/>
        </w:rPr>
        <w:t>жалобы</w:t>
      </w:r>
      <w:proofErr w:type="gramEnd"/>
      <w:r w:rsidRPr="000745E4">
        <w:rPr>
          <w:rFonts w:ascii="Times New Roman" w:eastAsia="Times New Roman" w:hAnsi="Times New Roman" w:cs="Times New Roman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745E4" w:rsidRPr="000745E4" w:rsidRDefault="000745E4" w:rsidP="000745E4">
      <w:pPr>
        <w:numPr>
          <w:ilvl w:val="0"/>
          <w:numId w:val="27"/>
        </w:numPr>
        <w:tabs>
          <w:tab w:val="left" w:pos="1308"/>
        </w:tabs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0745E4">
        <w:rPr>
          <w:rFonts w:ascii="Times New Roman" w:eastAsia="Times New Roman" w:hAnsi="Times New Roman" w:cs="Times New Roman"/>
        </w:rPr>
        <w:t>Если в жалобе не указаны фамилия заявителя - физического лица, направившего жалобу, или почтовый адрес (адрес электронной почты), по которому должен быть направлен ответ, ответ на жалобу не дается.</w:t>
      </w:r>
      <w:proofErr w:type="gramEnd"/>
    </w:p>
    <w:p w:rsidR="000745E4" w:rsidRPr="000745E4" w:rsidRDefault="000745E4" w:rsidP="003E50C8">
      <w:pPr>
        <w:spacing w:line="292" w:lineRule="exact"/>
        <w:ind w:firstLine="720"/>
        <w:jc w:val="both"/>
        <w:rPr>
          <w:rFonts w:ascii="Times New Roman" w:eastAsia="Times New Roman" w:hAnsi="Times New Roman" w:cs="Times New Roman"/>
        </w:rPr>
      </w:pPr>
      <w:proofErr w:type="gramStart"/>
      <w:r w:rsidRPr="000745E4">
        <w:rPr>
          <w:rFonts w:ascii="Times New Roman" w:eastAsia="Times New Roman" w:hAnsi="Times New Roman" w:cs="Times New Roman"/>
        </w:rPr>
        <w:t>Если в тексте жалобы содержатся нецензурные либо оскорбительные выражения, угрозы жизни, здоровью и имуществу должностного лица администраций муниципального образования, муниципального служащего, а</w:t>
      </w:r>
      <w:r w:rsidR="003E50C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также членов их семей, должностное лицо, наделенное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</w:t>
      </w:r>
      <w:r w:rsidR="003E50C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lastRenderedPageBreak/>
        <w:t>недопустимости</w:t>
      </w:r>
      <w:proofErr w:type="gramEnd"/>
      <w:r w:rsidRPr="000745E4">
        <w:rPr>
          <w:rFonts w:ascii="Times New Roman" w:eastAsia="Times New Roman" w:hAnsi="Times New Roman" w:cs="Times New Roman"/>
        </w:rPr>
        <w:t xml:space="preserve"> злоупотребления правом.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Если текст жалобы в письменной форме не поддается прочтению, ответ на жалобу не </w:t>
      </w:r>
      <w:proofErr w:type="gramStart"/>
      <w:r w:rsidRPr="000745E4">
        <w:rPr>
          <w:rFonts w:ascii="Times New Roman" w:eastAsia="Times New Roman" w:hAnsi="Times New Roman" w:cs="Times New Roman"/>
        </w:rPr>
        <w:t>дается</w:t>
      </w:r>
      <w:proofErr w:type="gramEnd"/>
      <w:r w:rsidRPr="000745E4">
        <w:rPr>
          <w:rFonts w:ascii="Times New Roman" w:eastAsia="Times New Roman" w:hAnsi="Times New Roman" w:cs="Times New Roman"/>
        </w:rPr>
        <w:t xml:space="preserve">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и почтовый адрес (адрес электронной почты) поддаются прочтению.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Если текст жалобы не позволяет определить суть жалобы, ответ на жалобу не </w:t>
      </w:r>
      <w:proofErr w:type="gramStart"/>
      <w:r w:rsidRPr="000745E4">
        <w:rPr>
          <w:rFonts w:ascii="Times New Roman" w:eastAsia="Times New Roman" w:hAnsi="Times New Roman" w:cs="Times New Roman"/>
        </w:rPr>
        <w:t>дается</w:t>
      </w:r>
      <w:proofErr w:type="gramEnd"/>
      <w:r w:rsidRPr="000745E4">
        <w:rPr>
          <w:rFonts w:ascii="Times New Roman" w:eastAsia="Times New Roman" w:hAnsi="Times New Roman" w:cs="Times New Roman"/>
        </w:rP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регистрации жалобы сообщается заявителю, направившему жалобу.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proofErr w:type="gramStart"/>
      <w:r w:rsidRPr="000745E4">
        <w:rPr>
          <w:rFonts w:ascii="Times New Roman" w:eastAsia="Times New Roman" w:hAnsi="Times New Roman" w:cs="Times New Roman"/>
        </w:rPr>
        <w:t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я при этом в жалобе не приводятся новые доводы или обстоятельства, должностное лицо, наделенное полномочиями по рассмотрению жалоб, вправе принимать решение о безосновательности очередной жалобы и прекращении переписки с заявителем по данному вопросу при условии, что</w:t>
      </w:r>
      <w:proofErr w:type="gramEnd"/>
      <w:r w:rsidRPr="000745E4">
        <w:rPr>
          <w:rFonts w:ascii="Times New Roman" w:eastAsia="Times New Roman" w:hAnsi="Times New Roman" w:cs="Times New Roman"/>
        </w:rPr>
        <w:t xml:space="preserve">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proofErr w:type="gramStart"/>
      <w:r w:rsidRPr="000745E4">
        <w:rPr>
          <w:rFonts w:ascii="Times New Roman" w:eastAsia="Times New Roman" w:hAnsi="Times New Roman" w:cs="Times New Roman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  <w:proofErr w:type="gramEnd"/>
    </w:p>
    <w:p w:rsidR="000745E4" w:rsidRPr="000745E4" w:rsidRDefault="000745E4" w:rsidP="000745E4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администрацию муниципального образования.</w:t>
      </w:r>
    </w:p>
    <w:p w:rsidR="000745E4" w:rsidRPr="000745E4" w:rsidRDefault="000745E4" w:rsidP="003E50C8">
      <w:pPr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Работник, наделенный полномочиями по рассмотрению жалоб, сообщает заявителю об оставлении жалобы без ответа в форме, предусмотренной пунктом </w:t>
      </w:r>
      <w:r w:rsidR="003E50C8">
        <w:rPr>
          <w:rFonts w:ascii="Times New Roman" w:eastAsia="Times New Roman" w:hAnsi="Times New Roman" w:cs="Times New Roman"/>
        </w:rPr>
        <w:t>30.4 настоящего Административно</w:t>
      </w:r>
      <w:r w:rsidRPr="000745E4">
        <w:rPr>
          <w:rFonts w:ascii="Times New Roman" w:eastAsia="Times New Roman" w:hAnsi="Times New Roman" w:cs="Times New Roman"/>
        </w:rPr>
        <w:t>го регламента.</w:t>
      </w:r>
    </w:p>
    <w:p w:rsidR="000745E4" w:rsidRPr="000745E4" w:rsidRDefault="000745E4" w:rsidP="000745E4">
      <w:pPr>
        <w:numPr>
          <w:ilvl w:val="0"/>
          <w:numId w:val="27"/>
        </w:numPr>
        <w:tabs>
          <w:tab w:val="left" w:pos="1303"/>
        </w:tabs>
        <w:spacing w:line="292" w:lineRule="exact"/>
        <w:ind w:firstLine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В случае установления в ходе</w:t>
      </w:r>
      <w:r w:rsidR="003E50C8">
        <w:rPr>
          <w:rFonts w:ascii="Times New Roman" w:eastAsia="Times New Roman" w:hAnsi="Times New Roman" w:cs="Times New Roman"/>
        </w:rPr>
        <w:t xml:space="preserve"> проверки</w:t>
      </w:r>
      <w:r w:rsidRPr="000745E4">
        <w:rPr>
          <w:rFonts w:ascii="Times New Roman" w:eastAsia="Times New Roman" w:hAnsi="Times New Roman" w:cs="Times New Roman"/>
        </w:rPr>
        <w:t xml:space="preserve"> по результатам </w:t>
      </w:r>
      <w:proofErr w:type="gramStart"/>
      <w:r w:rsidRPr="000745E4">
        <w:rPr>
          <w:rFonts w:ascii="Times New Roman" w:eastAsia="Times New Roman" w:hAnsi="Times New Roman" w:cs="Times New Roman"/>
        </w:rPr>
        <w:t>рассмотрения жалобы признаков состава административного правонарушения</w:t>
      </w:r>
      <w:proofErr w:type="gramEnd"/>
      <w:r w:rsidRPr="000745E4">
        <w:rPr>
          <w:rFonts w:ascii="Times New Roman" w:eastAsia="Times New Roman" w:hAnsi="Times New Roman" w:cs="Times New Roman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имеющими материалы в органы прокуратуры.</w:t>
      </w:r>
    </w:p>
    <w:p w:rsidR="000745E4" w:rsidRDefault="000745E4" w:rsidP="000745E4">
      <w:pPr>
        <w:pStyle w:val="20"/>
        <w:shd w:val="clear" w:color="auto" w:fill="auto"/>
        <w:ind w:left="4820" w:firstLine="0"/>
        <w:jc w:val="right"/>
      </w:pPr>
    </w:p>
    <w:p w:rsidR="000745E4" w:rsidRDefault="000745E4" w:rsidP="000745E4">
      <w:pPr>
        <w:pStyle w:val="20"/>
        <w:shd w:val="clear" w:color="auto" w:fill="auto"/>
        <w:ind w:left="4820" w:firstLine="0"/>
        <w:jc w:val="right"/>
      </w:pPr>
    </w:p>
    <w:p w:rsidR="003E50C8" w:rsidRDefault="003E50C8" w:rsidP="000745E4">
      <w:pPr>
        <w:pStyle w:val="20"/>
        <w:shd w:val="clear" w:color="auto" w:fill="auto"/>
        <w:ind w:left="4820" w:firstLine="0"/>
        <w:jc w:val="right"/>
      </w:pPr>
    </w:p>
    <w:p w:rsidR="003E50C8" w:rsidRDefault="003E50C8" w:rsidP="000745E4">
      <w:pPr>
        <w:pStyle w:val="20"/>
        <w:shd w:val="clear" w:color="auto" w:fill="auto"/>
        <w:ind w:left="4820" w:firstLine="0"/>
        <w:jc w:val="right"/>
      </w:pPr>
    </w:p>
    <w:p w:rsidR="003E50C8" w:rsidRDefault="003E50C8" w:rsidP="000745E4">
      <w:pPr>
        <w:pStyle w:val="20"/>
        <w:shd w:val="clear" w:color="auto" w:fill="auto"/>
        <w:ind w:left="4820" w:firstLine="0"/>
        <w:jc w:val="right"/>
      </w:pPr>
    </w:p>
    <w:p w:rsidR="003E50C8" w:rsidRDefault="003E50C8" w:rsidP="000745E4">
      <w:pPr>
        <w:pStyle w:val="20"/>
        <w:shd w:val="clear" w:color="auto" w:fill="auto"/>
        <w:ind w:left="4820" w:firstLine="0"/>
        <w:jc w:val="right"/>
      </w:pPr>
    </w:p>
    <w:p w:rsidR="003E50C8" w:rsidRDefault="003E50C8" w:rsidP="000745E4">
      <w:pPr>
        <w:pStyle w:val="20"/>
        <w:shd w:val="clear" w:color="auto" w:fill="auto"/>
        <w:ind w:left="4820" w:firstLine="0"/>
        <w:jc w:val="right"/>
      </w:pPr>
    </w:p>
    <w:p w:rsidR="003E50C8" w:rsidRDefault="003E50C8" w:rsidP="000745E4">
      <w:pPr>
        <w:pStyle w:val="20"/>
        <w:shd w:val="clear" w:color="auto" w:fill="auto"/>
        <w:ind w:left="4820" w:firstLine="0"/>
        <w:jc w:val="right"/>
      </w:pPr>
    </w:p>
    <w:p w:rsidR="003E50C8" w:rsidRDefault="003E50C8" w:rsidP="000745E4">
      <w:pPr>
        <w:pStyle w:val="20"/>
        <w:shd w:val="clear" w:color="auto" w:fill="auto"/>
        <w:ind w:left="4820" w:firstLine="0"/>
        <w:jc w:val="right"/>
      </w:pPr>
    </w:p>
    <w:p w:rsidR="003E50C8" w:rsidRDefault="003E50C8" w:rsidP="000745E4">
      <w:pPr>
        <w:pStyle w:val="20"/>
        <w:shd w:val="clear" w:color="auto" w:fill="auto"/>
        <w:ind w:left="4820" w:firstLine="0"/>
        <w:jc w:val="right"/>
      </w:pPr>
    </w:p>
    <w:p w:rsidR="003E50C8" w:rsidRDefault="003E50C8" w:rsidP="000745E4">
      <w:pPr>
        <w:pStyle w:val="20"/>
        <w:shd w:val="clear" w:color="auto" w:fill="auto"/>
        <w:ind w:left="4820" w:firstLine="0"/>
        <w:jc w:val="right"/>
      </w:pPr>
    </w:p>
    <w:p w:rsidR="003E50C8" w:rsidRDefault="003E50C8" w:rsidP="000745E4">
      <w:pPr>
        <w:pStyle w:val="20"/>
        <w:shd w:val="clear" w:color="auto" w:fill="auto"/>
        <w:ind w:left="4820" w:firstLine="0"/>
        <w:jc w:val="right"/>
      </w:pPr>
    </w:p>
    <w:p w:rsidR="000745E4" w:rsidRDefault="000745E4" w:rsidP="000745E4">
      <w:pPr>
        <w:pStyle w:val="20"/>
        <w:shd w:val="clear" w:color="auto" w:fill="auto"/>
        <w:ind w:left="4820" w:firstLine="0"/>
        <w:jc w:val="right"/>
      </w:pPr>
      <w:r>
        <w:lastRenderedPageBreak/>
        <w:t xml:space="preserve">ПРИЛОЖЕНИЕ к административному регламенту предоставления </w:t>
      </w:r>
      <w:proofErr w:type="gramStart"/>
      <w:r>
        <w:t>муниципальной</w:t>
      </w:r>
      <w:proofErr w:type="gramEnd"/>
      <w:r>
        <w:t xml:space="preserve"> услуги по предоставлению участка земли для погребения умершего</w:t>
      </w:r>
    </w:p>
    <w:p w:rsidR="000745E4" w:rsidRDefault="000745E4" w:rsidP="000745E4"/>
    <w:p w:rsidR="003E50C8" w:rsidRDefault="000745E4" w:rsidP="003E50C8">
      <w:pPr>
        <w:pStyle w:val="40"/>
        <w:shd w:val="clear" w:color="auto" w:fill="auto"/>
        <w:spacing w:before="0"/>
        <w:ind w:left="4480"/>
        <w:rPr>
          <w:sz w:val="24"/>
          <w:szCs w:val="24"/>
        </w:rPr>
      </w:pPr>
      <w:r>
        <w:tab/>
      </w:r>
      <w:r w:rsidRPr="003E50C8">
        <w:rPr>
          <w:sz w:val="24"/>
          <w:szCs w:val="24"/>
        </w:rPr>
        <w:t xml:space="preserve">В администрацию </w:t>
      </w:r>
      <w:r w:rsidR="003E50C8" w:rsidRPr="003E50C8">
        <w:rPr>
          <w:bCs/>
          <w:sz w:val="24"/>
          <w:szCs w:val="24"/>
        </w:rPr>
        <w:t>Новокрасненского сельсовета Чистоозерного района</w:t>
      </w:r>
      <w:r w:rsidRPr="003E50C8">
        <w:rPr>
          <w:sz w:val="24"/>
          <w:szCs w:val="24"/>
        </w:rPr>
        <w:t xml:space="preserve"> Новосибирской области</w:t>
      </w:r>
      <w:r w:rsidR="003E50C8">
        <w:rPr>
          <w:sz w:val="24"/>
          <w:szCs w:val="24"/>
        </w:rPr>
        <w:t xml:space="preserve"> </w:t>
      </w:r>
    </w:p>
    <w:p w:rsidR="000745E4" w:rsidRPr="000745E4" w:rsidRDefault="000745E4" w:rsidP="003E50C8">
      <w:pPr>
        <w:pStyle w:val="40"/>
        <w:shd w:val="clear" w:color="auto" w:fill="auto"/>
        <w:spacing w:before="0"/>
        <w:ind w:left="4480"/>
        <w:rPr>
          <w:sz w:val="24"/>
          <w:szCs w:val="24"/>
        </w:rPr>
      </w:pPr>
      <w:r w:rsidRPr="000745E4">
        <w:rPr>
          <w:sz w:val="24"/>
          <w:szCs w:val="24"/>
        </w:rPr>
        <w:t>от</w:t>
      </w:r>
      <w:r w:rsidRPr="000745E4">
        <w:rPr>
          <w:sz w:val="24"/>
          <w:szCs w:val="24"/>
        </w:rPr>
        <w:tab/>
        <w:t>Ф.И.О. (последнее - при наличии) заявителя</w:t>
      </w:r>
    </w:p>
    <w:p w:rsidR="000745E4" w:rsidRDefault="000745E4" w:rsidP="000745E4">
      <w:pPr>
        <w:jc w:val="center"/>
        <w:rPr>
          <w:rFonts w:ascii="Times New Roman" w:hAnsi="Times New Roman" w:cs="Times New Roman"/>
        </w:rPr>
      </w:pPr>
    </w:p>
    <w:p w:rsidR="003E50C8" w:rsidRPr="003E50C8" w:rsidRDefault="003E50C8" w:rsidP="000745E4">
      <w:pPr>
        <w:jc w:val="center"/>
        <w:rPr>
          <w:rFonts w:ascii="Times New Roman" w:hAnsi="Times New Roman" w:cs="Times New Roman"/>
        </w:rPr>
      </w:pPr>
    </w:p>
    <w:p w:rsidR="000745E4" w:rsidRPr="003E50C8" w:rsidRDefault="000745E4" w:rsidP="000745E4">
      <w:pPr>
        <w:pStyle w:val="60"/>
        <w:shd w:val="clear" w:color="auto" w:fill="auto"/>
        <w:spacing w:before="0" w:line="220" w:lineRule="exact"/>
        <w:rPr>
          <w:sz w:val="24"/>
          <w:szCs w:val="24"/>
        </w:rPr>
      </w:pPr>
      <w:r w:rsidRPr="003E50C8">
        <w:rPr>
          <w:sz w:val="24"/>
          <w:szCs w:val="24"/>
        </w:rPr>
        <w:tab/>
      </w:r>
      <w:r w:rsidRPr="003E50C8">
        <w:rPr>
          <w:sz w:val="24"/>
          <w:szCs w:val="24"/>
        </w:rPr>
        <w:t>ЗАЯВЛЕНИЕ</w:t>
      </w:r>
    </w:p>
    <w:p w:rsidR="000745E4" w:rsidRPr="000745E4" w:rsidRDefault="000745E4" w:rsidP="000745E4">
      <w:pPr>
        <w:spacing w:after="217" w:line="210" w:lineRule="exact"/>
        <w:ind w:left="18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на предоставление участка земли для погребения умершего</w:t>
      </w:r>
    </w:p>
    <w:p w:rsidR="003E50C8" w:rsidRDefault="000745E4" w:rsidP="003E50C8">
      <w:pPr>
        <w:tabs>
          <w:tab w:val="left" w:pos="3001"/>
          <w:tab w:val="left" w:pos="5951"/>
          <w:tab w:val="left" w:pos="8935"/>
        </w:tabs>
        <w:spacing w:line="248" w:lineRule="exact"/>
        <w:ind w:firstLine="700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Прошу выделить участок земли на кладбище (наименование</w:t>
      </w:r>
      <w:r w:rsidR="003E50C8">
        <w:rPr>
          <w:rFonts w:ascii="Times New Roman" w:eastAsia="Times New Roman" w:hAnsi="Times New Roman" w:cs="Times New Roman"/>
        </w:rPr>
        <w:t xml:space="preserve">) для погребения умершего (гроб или урна </w:t>
      </w:r>
      <w:r w:rsidRPr="000745E4">
        <w:rPr>
          <w:rFonts w:ascii="Times New Roman" w:eastAsia="Times New Roman" w:hAnsi="Times New Roman" w:cs="Times New Roman"/>
        </w:rPr>
        <w:t>с</w:t>
      </w:r>
      <w:r w:rsidR="003E50C8">
        <w:rPr>
          <w:rFonts w:ascii="Times New Roman" w:eastAsia="Times New Roman" w:hAnsi="Times New Roman" w:cs="Times New Roman"/>
        </w:rPr>
        <w:t xml:space="preserve"> </w:t>
      </w:r>
      <w:r w:rsidRPr="000745E4">
        <w:rPr>
          <w:rFonts w:ascii="Times New Roman" w:eastAsia="Times New Roman" w:hAnsi="Times New Roman" w:cs="Times New Roman"/>
        </w:rPr>
        <w:t>прахом)</w:t>
      </w:r>
    </w:p>
    <w:p w:rsidR="000745E4" w:rsidRPr="000745E4" w:rsidRDefault="003E50C8" w:rsidP="003E50C8">
      <w:pPr>
        <w:tabs>
          <w:tab w:val="left" w:pos="3001"/>
          <w:tab w:val="left" w:pos="5951"/>
          <w:tab w:val="left" w:pos="8935"/>
        </w:tabs>
        <w:spacing w:line="248" w:lineRule="exact"/>
        <w:ind w:firstLine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0745E4" w:rsidRPr="000745E4" w:rsidRDefault="000745E4" w:rsidP="000745E4">
      <w:pPr>
        <w:spacing w:line="248" w:lineRule="exact"/>
        <w:ind w:firstLine="1980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 xml:space="preserve">Ф.И.О. (последнее - при наличии) </w:t>
      </w:r>
      <w:proofErr w:type="gramStart"/>
      <w:r w:rsidRPr="000745E4">
        <w:rPr>
          <w:rFonts w:ascii="Times New Roman" w:eastAsia="Times New Roman" w:hAnsi="Times New Roman" w:cs="Times New Roman"/>
        </w:rPr>
        <w:t>умершего</w:t>
      </w:r>
      <w:proofErr w:type="gramEnd"/>
      <w:r w:rsidRPr="000745E4">
        <w:rPr>
          <w:rFonts w:ascii="Times New Roman" w:eastAsia="Times New Roman" w:hAnsi="Times New Roman" w:cs="Times New Roman"/>
        </w:rPr>
        <w:t xml:space="preserve"> полностью</w:t>
      </w:r>
    </w:p>
    <w:p w:rsidR="000745E4" w:rsidRPr="003E50C8" w:rsidRDefault="000745E4" w:rsidP="000745E4">
      <w:pPr>
        <w:tabs>
          <w:tab w:val="left" w:pos="3375"/>
        </w:tabs>
        <w:rPr>
          <w:rFonts w:ascii="Times New Roman" w:hAnsi="Times New Roman" w:cs="Times New Roman"/>
        </w:rPr>
      </w:pPr>
    </w:p>
    <w:p w:rsidR="000745E4" w:rsidRPr="000745E4" w:rsidRDefault="000745E4" w:rsidP="000745E4">
      <w:pPr>
        <w:tabs>
          <w:tab w:val="left" w:leader="underscore" w:pos="4233"/>
          <w:tab w:val="left" w:leader="underscore" w:pos="5668"/>
          <w:tab w:val="left" w:leader="underscore" w:pos="6158"/>
        </w:tabs>
        <w:spacing w:line="256" w:lineRule="exact"/>
        <w:ind w:left="700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Захоронение будет произведено «</w:t>
      </w:r>
      <w:r w:rsidRPr="000745E4">
        <w:rPr>
          <w:rFonts w:ascii="Times New Roman" w:eastAsia="Times New Roman" w:hAnsi="Times New Roman" w:cs="Times New Roman"/>
        </w:rPr>
        <w:tab/>
        <w:t>»</w:t>
      </w:r>
      <w:r w:rsidRPr="000745E4">
        <w:rPr>
          <w:rFonts w:ascii="Times New Roman" w:eastAsia="Times New Roman" w:hAnsi="Times New Roman" w:cs="Times New Roman"/>
        </w:rPr>
        <w:tab/>
        <w:t>20</w:t>
      </w:r>
      <w:r w:rsidRPr="000745E4">
        <w:rPr>
          <w:rFonts w:ascii="Times New Roman" w:eastAsia="Times New Roman" w:hAnsi="Times New Roman" w:cs="Times New Roman"/>
        </w:rPr>
        <w:tab/>
        <w:t xml:space="preserve">г. в ________ </w:t>
      </w:r>
      <w:proofErr w:type="gramStart"/>
      <w:r w:rsidRPr="000745E4">
        <w:rPr>
          <w:rFonts w:ascii="Times New Roman" w:eastAsia="Times New Roman" w:hAnsi="Times New Roman" w:cs="Times New Roman"/>
        </w:rPr>
        <w:t>ч</w:t>
      </w:r>
      <w:proofErr w:type="gramEnd"/>
      <w:r w:rsidRPr="000745E4">
        <w:rPr>
          <w:rFonts w:ascii="Times New Roman" w:eastAsia="Times New Roman" w:hAnsi="Times New Roman" w:cs="Times New Roman"/>
        </w:rPr>
        <w:t>.</w:t>
      </w:r>
    </w:p>
    <w:p w:rsidR="000745E4" w:rsidRPr="000745E4" w:rsidRDefault="000745E4" w:rsidP="000745E4">
      <w:pPr>
        <w:spacing w:line="256" w:lineRule="exact"/>
        <w:ind w:left="3760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дата и время захоронения умершего</w:t>
      </w:r>
    </w:p>
    <w:p w:rsidR="000745E4" w:rsidRPr="000745E4" w:rsidRDefault="000745E4" w:rsidP="000745E4">
      <w:pPr>
        <w:spacing w:line="256" w:lineRule="exact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Приложение:</w:t>
      </w:r>
    </w:p>
    <w:p w:rsidR="000745E4" w:rsidRPr="000745E4" w:rsidRDefault="000745E4" w:rsidP="000745E4">
      <w:pPr>
        <w:tabs>
          <w:tab w:val="left" w:leader="underscore" w:pos="2592"/>
          <w:tab w:val="left" w:leader="underscore" w:pos="3001"/>
          <w:tab w:val="left" w:leader="underscore" w:pos="5107"/>
          <w:tab w:val="left" w:leader="underscore" w:pos="5308"/>
          <w:tab w:val="left" w:leader="underscore" w:pos="8087"/>
        </w:tabs>
        <w:spacing w:line="256" w:lineRule="exact"/>
        <w:jc w:val="both"/>
        <w:rPr>
          <w:rFonts w:ascii="Times New Roman" w:eastAsia="Times New Roman" w:hAnsi="Times New Roman" w:cs="Times New Roman"/>
        </w:rPr>
      </w:pPr>
      <w:r w:rsidRPr="003E50C8">
        <w:rPr>
          <w:rFonts w:ascii="Times New Roman" w:hAnsi="Times New Roman" w:cs="Times New Roman"/>
        </w:rPr>
        <w:t>1</w:t>
      </w:r>
      <w:r w:rsidRPr="000745E4">
        <w:rPr>
          <w:rFonts w:ascii="Times New Roman" w:eastAsia="Times New Roman" w:hAnsi="Times New Roman" w:cs="Times New Roman"/>
        </w:rPr>
        <w:t>)</w:t>
      </w:r>
      <w:r w:rsidRPr="000745E4">
        <w:rPr>
          <w:rFonts w:ascii="Times New Roman" w:eastAsia="Times New Roman" w:hAnsi="Times New Roman" w:cs="Times New Roman"/>
        </w:rPr>
        <w:tab/>
      </w:r>
      <w:r w:rsidRPr="000745E4">
        <w:rPr>
          <w:rFonts w:ascii="Times New Roman" w:eastAsia="Times New Roman" w:hAnsi="Times New Roman" w:cs="Times New Roman"/>
        </w:rPr>
        <w:tab/>
      </w:r>
      <w:r w:rsidRPr="000745E4">
        <w:rPr>
          <w:rFonts w:ascii="Times New Roman" w:eastAsia="Times New Roman" w:hAnsi="Times New Roman" w:cs="Times New Roman"/>
        </w:rPr>
        <w:tab/>
      </w:r>
      <w:r w:rsidRPr="000745E4">
        <w:rPr>
          <w:rFonts w:ascii="Times New Roman" w:eastAsia="Times New Roman" w:hAnsi="Times New Roman" w:cs="Times New Roman"/>
        </w:rPr>
        <w:tab/>
      </w:r>
      <w:r w:rsidRPr="000745E4">
        <w:rPr>
          <w:rFonts w:ascii="Times New Roman" w:eastAsia="Times New Roman" w:hAnsi="Times New Roman" w:cs="Times New Roman"/>
        </w:rPr>
        <w:tab/>
      </w:r>
    </w:p>
    <w:p w:rsidR="000745E4" w:rsidRPr="000745E4" w:rsidRDefault="000745E4" w:rsidP="000745E4">
      <w:pPr>
        <w:spacing w:line="256" w:lineRule="exact"/>
        <w:jc w:val="center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прилагаемые к заявлению документы</w:t>
      </w:r>
    </w:p>
    <w:p w:rsidR="000745E4" w:rsidRPr="000745E4" w:rsidRDefault="000745E4" w:rsidP="000745E4">
      <w:pPr>
        <w:tabs>
          <w:tab w:val="left" w:leader="underscore" w:pos="3352"/>
          <w:tab w:val="left" w:leader="underscore" w:pos="4541"/>
          <w:tab w:val="left" w:leader="underscore" w:pos="5107"/>
          <w:tab w:val="left" w:leader="underscore" w:pos="8087"/>
        </w:tabs>
        <w:spacing w:line="256" w:lineRule="exact"/>
        <w:jc w:val="both"/>
        <w:rPr>
          <w:rFonts w:ascii="Times New Roman" w:eastAsia="Times New Roman" w:hAnsi="Times New Roman" w:cs="Times New Roman"/>
          <w:b/>
          <w:bCs/>
        </w:rPr>
      </w:pPr>
      <w:r w:rsidRPr="003E50C8">
        <w:rPr>
          <w:rFonts w:ascii="Times New Roman" w:eastAsia="Times New Roman" w:hAnsi="Times New Roman" w:cs="Times New Roman"/>
        </w:rPr>
        <w:t>2</w:t>
      </w:r>
      <w:r w:rsidRPr="000745E4">
        <w:rPr>
          <w:rFonts w:ascii="Times New Roman" w:eastAsia="Times New Roman" w:hAnsi="Times New Roman" w:cs="Times New Roman"/>
          <w:b/>
          <w:bCs/>
        </w:rPr>
        <w:t>)</w:t>
      </w:r>
      <w:r w:rsidRPr="000745E4">
        <w:rPr>
          <w:rFonts w:ascii="Times New Roman" w:eastAsia="Times New Roman" w:hAnsi="Times New Roman" w:cs="Times New Roman"/>
          <w:b/>
          <w:bCs/>
        </w:rPr>
        <w:tab/>
        <w:t>_</w:t>
      </w:r>
      <w:r w:rsidRPr="000745E4">
        <w:rPr>
          <w:rFonts w:ascii="Times New Roman" w:eastAsia="Times New Roman" w:hAnsi="Times New Roman" w:cs="Times New Roman"/>
          <w:b/>
          <w:bCs/>
        </w:rPr>
        <w:tab/>
      </w:r>
      <w:r w:rsidRPr="000745E4">
        <w:rPr>
          <w:rFonts w:ascii="Times New Roman" w:eastAsia="Times New Roman" w:hAnsi="Times New Roman" w:cs="Times New Roman"/>
          <w:b/>
          <w:bCs/>
        </w:rPr>
        <w:tab/>
      </w:r>
      <w:r w:rsidRPr="000745E4">
        <w:rPr>
          <w:rFonts w:ascii="Times New Roman" w:eastAsia="Times New Roman" w:hAnsi="Times New Roman" w:cs="Times New Roman"/>
          <w:b/>
          <w:bCs/>
        </w:rPr>
        <w:tab/>
      </w:r>
    </w:p>
    <w:p w:rsidR="000745E4" w:rsidRPr="000745E4" w:rsidRDefault="000745E4" w:rsidP="000745E4">
      <w:pPr>
        <w:numPr>
          <w:ilvl w:val="0"/>
          <w:numId w:val="29"/>
        </w:numPr>
        <w:tabs>
          <w:tab w:val="left" w:leader="underscore" w:pos="1283"/>
          <w:tab w:val="left" w:leader="underscore" w:pos="1616"/>
          <w:tab w:val="left" w:leader="underscore" w:pos="8087"/>
        </w:tabs>
        <w:spacing w:after="183" w:line="256" w:lineRule="exact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ab/>
      </w:r>
      <w:r w:rsidRPr="000745E4">
        <w:rPr>
          <w:rFonts w:ascii="Times New Roman" w:eastAsia="Times New Roman" w:hAnsi="Times New Roman" w:cs="Times New Roman"/>
        </w:rPr>
        <w:tab/>
      </w:r>
    </w:p>
    <w:p w:rsidR="000745E4" w:rsidRPr="000745E4" w:rsidRDefault="000745E4" w:rsidP="000745E4">
      <w:pPr>
        <w:tabs>
          <w:tab w:val="left" w:leader="underscore" w:pos="1283"/>
          <w:tab w:val="left" w:leader="underscore" w:pos="4233"/>
          <w:tab w:val="left" w:leader="underscore" w:pos="4541"/>
          <w:tab w:val="left" w:leader="underscore" w:pos="8087"/>
        </w:tabs>
        <w:spacing w:line="252" w:lineRule="exact"/>
        <w:jc w:val="both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Я</w:t>
      </w:r>
      <w:r w:rsidR="003E50C8">
        <w:rPr>
          <w:rFonts w:ascii="Times New Roman" w:eastAsia="Times New Roman" w:hAnsi="Times New Roman" w:cs="Times New Roman"/>
        </w:rPr>
        <w:t>,</w:t>
      </w:r>
      <w:bookmarkStart w:id="0" w:name="_GoBack"/>
      <w:bookmarkEnd w:id="0"/>
      <w:r w:rsidRPr="000745E4">
        <w:rPr>
          <w:rFonts w:ascii="Times New Roman" w:eastAsia="Times New Roman" w:hAnsi="Times New Roman" w:cs="Times New Roman"/>
        </w:rPr>
        <w:tab/>
        <w:t>______</w:t>
      </w:r>
      <w:r w:rsidRPr="000745E4">
        <w:rPr>
          <w:rFonts w:ascii="Times New Roman" w:eastAsia="Times New Roman" w:hAnsi="Times New Roman" w:cs="Times New Roman"/>
        </w:rPr>
        <w:tab/>
      </w:r>
      <w:r w:rsidRPr="000745E4">
        <w:rPr>
          <w:rFonts w:ascii="Times New Roman" w:eastAsia="Times New Roman" w:hAnsi="Times New Roman" w:cs="Times New Roman"/>
        </w:rPr>
        <w:tab/>
      </w:r>
      <w:r w:rsidRPr="000745E4">
        <w:rPr>
          <w:rFonts w:ascii="Times New Roman" w:eastAsia="Times New Roman" w:hAnsi="Times New Roman" w:cs="Times New Roman"/>
        </w:rPr>
        <w:tab/>
        <w:t>,</w:t>
      </w:r>
    </w:p>
    <w:p w:rsidR="000745E4" w:rsidRPr="000745E4" w:rsidRDefault="000745E4" w:rsidP="000745E4">
      <w:pPr>
        <w:spacing w:line="252" w:lineRule="exact"/>
        <w:ind w:firstLine="1980"/>
        <w:rPr>
          <w:rFonts w:ascii="Times New Roman" w:eastAsia="Times New Roman" w:hAnsi="Times New Roman" w:cs="Times New Roman"/>
        </w:rPr>
      </w:pPr>
      <w:r w:rsidRPr="000745E4">
        <w:rPr>
          <w:rFonts w:ascii="Times New Roman" w:eastAsia="Times New Roman" w:hAnsi="Times New Roman" w:cs="Times New Roman"/>
        </w:rPr>
        <w:t>Ф.И.О. (отчество - при наличии) заявителя полностью с порядком работы и содержания общественных, кладбищ (наименование муниципального образования) Новосибирской области ознакомлено.</w:t>
      </w:r>
    </w:p>
    <w:p w:rsidR="000745E4" w:rsidRPr="003E50C8" w:rsidRDefault="000745E4" w:rsidP="000745E4">
      <w:pPr>
        <w:rPr>
          <w:rFonts w:ascii="Times New Roman" w:hAnsi="Times New Roman" w:cs="Times New Roman"/>
        </w:rPr>
      </w:pPr>
    </w:p>
    <w:p w:rsidR="000745E4" w:rsidRPr="003E50C8" w:rsidRDefault="000745E4" w:rsidP="000745E4">
      <w:pPr>
        <w:rPr>
          <w:rFonts w:ascii="Times New Roman" w:hAnsi="Times New Roman" w:cs="Times New Roman"/>
        </w:rPr>
      </w:pPr>
    </w:p>
    <w:p w:rsidR="000745E4" w:rsidRPr="003E50C8" w:rsidRDefault="000745E4" w:rsidP="000745E4">
      <w:pPr>
        <w:rPr>
          <w:rFonts w:ascii="Times New Roman" w:hAnsi="Times New Roman" w:cs="Times New Roman"/>
        </w:rPr>
      </w:pPr>
    </w:p>
    <w:p w:rsidR="000745E4" w:rsidRPr="003E50C8" w:rsidRDefault="000745E4" w:rsidP="000745E4">
      <w:pPr>
        <w:pStyle w:val="40"/>
        <w:shd w:val="clear" w:color="auto" w:fill="auto"/>
        <w:spacing w:before="0" w:line="245" w:lineRule="exact"/>
        <w:ind w:left="5340"/>
        <w:jc w:val="both"/>
        <w:rPr>
          <w:sz w:val="24"/>
          <w:szCs w:val="24"/>
          <w:lang w:eastAsia="ru-RU" w:bidi="ru-RU"/>
        </w:rPr>
      </w:pPr>
      <w:r w:rsidRPr="003E50C8">
        <w:rPr>
          <w:sz w:val="24"/>
          <w:szCs w:val="24"/>
        </w:rPr>
        <w:tab/>
      </w:r>
      <w:r w:rsidRPr="003E50C8">
        <w:rPr>
          <w:sz w:val="24"/>
          <w:szCs w:val="24"/>
          <w:lang w:eastAsia="ru-RU" w:bidi="ru-RU"/>
        </w:rPr>
        <w:t>Ф.И.О. (последнее - при наличии), подпись заявителя.</w:t>
      </w:r>
    </w:p>
    <w:p w:rsidR="000745E4" w:rsidRPr="000745E4" w:rsidRDefault="000745E4" w:rsidP="000745E4">
      <w:pPr>
        <w:tabs>
          <w:tab w:val="left" w:pos="3645"/>
        </w:tabs>
      </w:pPr>
    </w:p>
    <w:sectPr w:rsidR="000745E4" w:rsidRPr="0007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7515C"/>
    <w:multiLevelType w:val="multilevel"/>
    <w:tmpl w:val="1D500C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890054"/>
    <w:multiLevelType w:val="multilevel"/>
    <w:tmpl w:val="A3AA5B32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B92F5D"/>
    <w:multiLevelType w:val="multilevel"/>
    <w:tmpl w:val="59EAEA26"/>
    <w:lvl w:ilvl="0">
      <w:start w:val="1"/>
      <w:numFmt w:val="decimal"/>
      <w:lvlText w:val="1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A5C42"/>
    <w:multiLevelType w:val="multilevel"/>
    <w:tmpl w:val="522844E6"/>
    <w:lvl w:ilvl="0">
      <w:start w:val="2"/>
      <w:numFmt w:val="decimal"/>
      <w:lvlText w:val="2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017F3"/>
    <w:multiLevelType w:val="multilevel"/>
    <w:tmpl w:val="F856BD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C5B54"/>
    <w:multiLevelType w:val="multilevel"/>
    <w:tmpl w:val="E60607CE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0504FB4"/>
    <w:multiLevelType w:val="multilevel"/>
    <w:tmpl w:val="EE3AD4A2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48C3528"/>
    <w:multiLevelType w:val="multilevel"/>
    <w:tmpl w:val="0C86CDA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0F44D5"/>
    <w:multiLevelType w:val="multilevel"/>
    <w:tmpl w:val="C7F81C4A"/>
    <w:lvl w:ilvl="0">
      <w:start w:val="2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25D44FE"/>
    <w:multiLevelType w:val="multilevel"/>
    <w:tmpl w:val="FEA8FC1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004201"/>
    <w:multiLevelType w:val="multilevel"/>
    <w:tmpl w:val="CE8A11F0"/>
    <w:lvl w:ilvl="0">
      <w:start w:val="1"/>
      <w:numFmt w:val="decimal"/>
      <w:lvlText w:val="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F7A712F"/>
    <w:multiLevelType w:val="multilevel"/>
    <w:tmpl w:val="C826F98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D63E27"/>
    <w:multiLevelType w:val="multilevel"/>
    <w:tmpl w:val="30687D94"/>
    <w:lvl w:ilvl="0">
      <w:start w:val="1"/>
      <w:numFmt w:val="decimal"/>
      <w:lvlText w:val="1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EA23AC"/>
    <w:multiLevelType w:val="multilevel"/>
    <w:tmpl w:val="8EEC77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37D6383"/>
    <w:multiLevelType w:val="multilevel"/>
    <w:tmpl w:val="B7AE3DA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C8132E0"/>
    <w:multiLevelType w:val="multilevel"/>
    <w:tmpl w:val="FE0498B6"/>
    <w:lvl w:ilvl="0">
      <w:start w:val="2"/>
      <w:numFmt w:val="decimal"/>
      <w:lvlText w:val="2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D017370"/>
    <w:multiLevelType w:val="multilevel"/>
    <w:tmpl w:val="C9B471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230332F"/>
    <w:multiLevelType w:val="multilevel"/>
    <w:tmpl w:val="8C38D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25676C1"/>
    <w:multiLevelType w:val="multilevel"/>
    <w:tmpl w:val="5178F1E2"/>
    <w:lvl w:ilvl="0">
      <w:start w:val="2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3325F5A"/>
    <w:multiLevelType w:val="multilevel"/>
    <w:tmpl w:val="9E8CCDE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68D26C7"/>
    <w:multiLevelType w:val="multilevel"/>
    <w:tmpl w:val="C55E2660"/>
    <w:lvl w:ilvl="0">
      <w:start w:val="5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A543AA"/>
    <w:multiLevelType w:val="multilevel"/>
    <w:tmpl w:val="251E6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A85CD3"/>
    <w:multiLevelType w:val="multilevel"/>
    <w:tmpl w:val="CFACAD50"/>
    <w:lvl w:ilvl="0">
      <w:start w:val="1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82649FD"/>
    <w:multiLevelType w:val="multilevel"/>
    <w:tmpl w:val="8BB29F88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C44E96"/>
    <w:multiLevelType w:val="multilevel"/>
    <w:tmpl w:val="2DAED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A6E4DD1"/>
    <w:multiLevelType w:val="multilevel"/>
    <w:tmpl w:val="FEE676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D3736B6"/>
    <w:multiLevelType w:val="multilevel"/>
    <w:tmpl w:val="364E99D8"/>
    <w:lvl w:ilvl="0">
      <w:start w:val="1"/>
      <w:numFmt w:val="decimal"/>
      <w:lvlText w:val="2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55B6BCA"/>
    <w:multiLevelType w:val="multilevel"/>
    <w:tmpl w:val="0944BA6E"/>
    <w:lvl w:ilvl="0">
      <w:start w:val="1"/>
      <w:numFmt w:val="decimal"/>
      <w:lvlText w:val="1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79699E"/>
    <w:multiLevelType w:val="multilevel"/>
    <w:tmpl w:val="452E578A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23"/>
  </w:num>
  <w:num w:numId="5">
    <w:abstractNumId w:val="19"/>
  </w:num>
  <w:num w:numId="6">
    <w:abstractNumId w:val="21"/>
  </w:num>
  <w:num w:numId="7">
    <w:abstractNumId w:val="14"/>
  </w:num>
  <w:num w:numId="8">
    <w:abstractNumId w:val="11"/>
  </w:num>
  <w:num w:numId="9">
    <w:abstractNumId w:val="7"/>
  </w:num>
  <w:num w:numId="10">
    <w:abstractNumId w:val="4"/>
  </w:num>
  <w:num w:numId="11">
    <w:abstractNumId w:val="20"/>
  </w:num>
  <w:num w:numId="12">
    <w:abstractNumId w:val="22"/>
  </w:num>
  <w:num w:numId="13">
    <w:abstractNumId w:val="6"/>
  </w:num>
  <w:num w:numId="14">
    <w:abstractNumId w:val="27"/>
  </w:num>
  <w:num w:numId="15">
    <w:abstractNumId w:val="12"/>
  </w:num>
  <w:num w:numId="16">
    <w:abstractNumId w:val="1"/>
  </w:num>
  <w:num w:numId="17">
    <w:abstractNumId w:val="2"/>
  </w:num>
  <w:num w:numId="18">
    <w:abstractNumId w:val="10"/>
  </w:num>
  <w:num w:numId="19">
    <w:abstractNumId w:val="13"/>
  </w:num>
  <w:num w:numId="20">
    <w:abstractNumId w:val="24"/>
  </w:num>
  <w:num w:numId="21">
    <w:abstractNumId w:val="18"/>
  </w:num>
  <w:num w:numId="22">
    <w:abstractNumId w:val="3"/>
  </w:num>
  <w:num w:numId="23">
    <w:abstractNumId w:val="15"/>
  </w:num>
  <w:num w:numId="24">
    <w:abstractNumId w:val="28"/>
  </w:num>
  <w:num w:numId="25">
    <w:abstractNumId w:val="26"/>
  </w:num>
  <w:num w:numId="26">
    <w:abstractNumId w:val="17"/>
  </w:num>
  <w:num w:numId="27">
    <w:abstractNumId w:val="8"/>
  </w:num>
  <w:num w:numId="28">
    <w:abstractNumId w:val="1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60B"/>
    <w:rsid w:val="000745E4"/>
    <w:rsid w:val="003E50C8"/>
    <w:rsid w:val="00466C01"/>
    <w:rsid w:val="005F060B"/>
    <w:rsid w:val="00880331"/>
    <w:rsid w:val="00D8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5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45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45E4"/>
    <w:pPr>
      <w:shd w:val="clear" w:color="auto" w:fill="FFFFFF"/>
      <w:spacing w:line="292" w:lineRule="exact"/>
      <w:ind w:hanging="1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05pt">
    <w:name w:val="Основной текст (2) + 10;5 pt"/>
    <w:basedOn w:val="2"/>
    <w:rsid w:val="000745E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0745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745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2pt">
    <w:name w:val="Основной текст (4) + 12 pt"/>
    <w:basedOn w:val="4"/>
    <w:rsid w:val="000745E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745E4"/>
    <w:pPr>
      <w:shd w:val="clear" w:color="auto" w:fill="FFFFFF"/>
      <w:spacing w:before="480" w:line="252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15">
    <w:name w:val="Основной текст (15)_"/>
    <w:basedOn w:val="a0"/>
    <w:link w:val="150"/>
    <w:rsid w:val="000745E4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745E4"/>
    <w:pPr>
      <w:shd w:val="clear" w:color="auto" w:fill="FFFFFF"/>
      <w:spacing w:after="60" w:line="338" w:lineRule="exact"/>
    </w:pPr>
    <w:rPr>
      <w:rFonts w:ascii="Century Gothic" w:eastAsia="Century Gothic" w:hAnsi="Century Gothic" w:cs="Century Gothic"/>
      <w:color w:val="auto"/>
      <w:sz w:val="17"/>
      <w:szCs w:val="17"/>
      <w:lang w:eastAsia="en-US" w:bidi="ar-SA"/>
    </w:rPr>
  </w:style>
  <w:style w:type="character" w:customStyle="1" w:styleId="6">
    <w:name w:val="Основной текст (6)_"/>
    <w:basedOn w:val="a0"/>
    <w:link w:val="60"/>
    <w:rsid w:val="000745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45E4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86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98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unhideWhenUsed/>
    <w:rsid w:val="00D861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80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745E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745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45E4"/>
    <w:pPr>
      <w:shd w:val="clear" w:color="auto" w:fill="FFFFFF"/>
      <w:spacing w:line="292" w:lineRule="exact"/>
      <w:ind w:hanging="1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2105pt">
    <w:name w:val="Основной текст (2) + 10;5 pt"/>
    <w:basedOn w:val="2"/>
    <w:rsid w:val="000745E4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Курсив"/>
    <w:basedOn w:val="2"/>
    <w:rsid w:val="000745E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0745E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12pt">
    <w:name w:val="Основной текст (4) + 12 pt"/>
    <w:basedOn w:val="4"/>
    <w:rsid w:val="000745E4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0745E4"/>
    <w:pPr>
      <w:shd w:val="clear" w:color="auto" w:fill="FFFFFF"/>
      <w:spacing w:before="480" w:line="252" w:lineRule="exact"/>
    </w:pPr>
    <w:rPr>
      <w:rFonts w:ascii="Times New Roman" w:eastAsia="Times New Roman" w:hAnsi="Times New Roman" w:cs="Times New Roman"/>
      <w:color w:val="auto"/>
      <w:sz w:val="21"/>
      <w:szCs w:val="21"/>
      <w:lang w:eastAsia="en-US" w:bidi="ar-SA"/>
    </w:rPr>
  </w:style>
  <w:style w:type="character" w:customStyle="1" w:styleId="15">
    <w:name w:val="Основной текст (15)_"/>
    <w:basedOn w:val="a0"/>
    <w:link w:val="150"/>
    <w:rsid w:val="000745E4"/>
    <w:rPr>
      <w:rFonts w:ascii="Century Gothic" w:eastAsia="Century Gothic" w:hAnsi="Century Gothic" w:cs="Century Gothic"/>
      <w:sz w:val="17"/>
      <w:szCs w:val="17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745E4"/>
    <w:pPr>
      <w:shd w:val="clear" w:color="auto" w:fill="FFFFFF"/>
      <w:spacing w:after="60" w:line="338" w:lineRule="exact"/>
    </w:pPr>
    <w:rPr>
      <w:rFonts w:ascii="Century Gothic" w:eastAsia="Century Gothic" w:hAnsi="Century Gothic" w:cs="Century Gothic"/>
      <w:color w:val="auto"/>
      <w:sz w:val="17"/>
      <w:szCs w:val="17"/>
      <w:lang w:eastAsia="en-US" w:bidi="ar-SA"/>
    </w:rPr>
  </w:style>
  <w:style w:type="character" w:customStyle="1" w:styleId="6">
    <w:name w:val="Основной текст (6)_"/>
    <w:basedOn w:val="a0"/>
    <w:link w:val="60"/>
    <w:rsid w:val="000745E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745E4"/>
    <w:pPr>
      <w:shd w:val="clear" w:color="auto" w:fill="FFFFFF"/>
      <w:spacing w:before="54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D861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6198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styleId="a5">
    <w:name w:val="Hyperlink"/>
    <w:basedOn w:val="a0"/>
    <w:uiPriority w:val="99"/>
    <w:unhideWhenUsed/>
    <w:rsid w:val="00D8619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880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.gosuslugi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dmnovokrasn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novokrasn.nso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6380</Words>
  <Characters>36366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Новокрасное</dc:creator>
  <cp:keywords/>
  <dc:description/>
  <cp:lastModifiedBy>Новокрасное</cp:lastModifiedBy>
  <cp:revision>3</cp:revision>
  <cp:lastPrinted>2019-09-16T05:00:00Z</cp:lastPrinted>
  <dcterms:created xsi:type="dcterms:W3CDTF">2019-09-16T04:49:00Z</dcterms:created>
  <dcterms:modified xsi:type="dcterms:W3CDTF">2019-09-16T05:24:00Z</dcterms:modified>
</cp:coreProperties>
</file>