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687" w:rsidRPr="00F119E5" w:rsidRDefault="000A0687" w:rsidP="000A0687">
      <w:pPr>
        <w:jc w:val="center"/>
        <w:rPr>
          <w:b/>
          <w:sz w:val="28"/>
          <w:szCs w:val="28"/>
        </w:rPr>
      </w:pPr>
      <w:r w:rsidRPr="00F119E5">
        <w:rPr>
          <w:b/>
          <w:sz w:val="28"/>
          <w:szCs w:val="28"/>
        </w:rPr>
        <w:t xml:space="preserve">АДМИНИСТРАЦИЯ </w:t>
      </w:r>
    </w:p>
    <w:p w:rsidR="000A0687" w:rsidRPr="00F119E5" w:rsidRDefault="000A0687" w:rsidP="000A0687">
      <w:pPr>
        <w:jc w:val="center"/>
        <w:rPr>
          <w:b/>
          <w:sz w:val="28"/>
          <w:szCs w:val="28"/>
        </w:rPr>
      </w:pPr>
      <w:r w:rsidRPr="00F119E5">
        <w:rPr>
          <w:b/>
          <w:sz w:val="28"/>
          <w:szCs w:val="28"/>
        </w:rPr>
        <w:t xml:space="preserve">НОВОКРАСНЕНСКОГО СЕЛЬСОВЕТА  </w:t>
      </w:r>
    </w:p>
    <w:p w:rsidR="000A0687" w:rsidRPr="00F119E5" w:rsidRDefault="000A0687" w:rsidP="000A0687">
      <w:pPr>
        <w:jc w:val="center"/>
        <w:rPr>
          <w:b/>
          <w:sz w:val="28"/>
          <w:szCs w:val="28"/>
        </w:rPr>
      </w:pPr>
      <w:r w:rsidRPr="00F119E5">
        <w:rPr>
          <w:b/>
          <w:sz w:val="28"/>
          <w:szCs w:val="28"/>
        </w:rPr>
        <w:t xml:space="preserve">ЧИСТООЗЕРНОГО РАЙОНА  НОВОСИБИРСКОЙ ОБЛАСТИ                         </w:t>
      </w:r>
    </w:p>
    <w:p w:rsidR="000A0687" w:rsidRPr="00F119E5" w:rsidRDefault="000A0687" w:rsidP="000A0687">
      <w:pPr>
        <w:spacing w:line="276" w:lineRule="auto"/>
        <w:rPr>
          <w:b/>
          <w:sz w:val="28"/>
          <w:szCs w:val="28"/>
        </w:rPr>
      </w:pPr>
    </w:p>
    <w:p w:rsidR="000A0687" w:rsidRPr="00F119E5" w:rsidRDefault="000A0687" w:rsidP="000A0687">
      <w:pPr>
        <w:spacing w:line="276" w:lineRule="auto"/>
        <w:jc w:val="center"/>
        <w:rPr>
          <w:b/>
          <w:sz w:val="28"/>
          <w:szCs w:val="28"/>
        </w:rPr>
      </w:pPr>
      <w:proofErr w:type="gramStart"/>
      <w:r w:rsidRPr="00F119E5">
        <w:rPr>
          <w:b/>
          <w:sz w:val="28"/>
          <w:szCs w:val="28"/>
        </w:rPr>
        <w:t>П</w:t>
      </w:r>
      <w:proofErr w:type="gramEnd"/>
      <w:r w:rsidRPr="00F119E5">
        <w:rPr>
          <w:b/>
          <w:sz w:val="28"/>
          <w:szCs w:val="28"/>
        </w:rPr>
        <w:t xml:space="preserve"> О С Т А Н О В Л Е Н И Е</w:t>
      </w:r>
    </w:p>
    <w:p w:rsidR="000A0687" w:rsidRPr="00F119E5" w:rsidRDefault="000A0687" w:rsidP="000A0687">
      <w:pPr>
        <w:jc w:val="center"/>
        <w:rPr>
          <w:sz w:val="28"/>
          <w:szCs w:val="28"/>
        </w:rPr>
      </w:pPr>
    </w:p>
    <w:p w:rsidR="000A0687" w:rsidRPr="00F119E5" w:rsidRDefault="000A0687" w:rsidP="000A0687">
      <w:pPr>
        <w:jc w:val="center"/>
        <w:rPr>
          <w:sz w:val="28"/>
          <w:szCs w:val="28"/>
        </w:rPr>
      </w:pPr>
      <w:r w:rsidRPr="00F119E5">
        <w:rPr>
          <w:sz w:val="28"/>
          <w:szCs w:val="28"/>
        </w:rPr>
        <w:t xml:space="preserve">от </w:t>
      </w:r>
      <w:r>
        <w:rPr>
          <w:sz w:val="28"/>
          <w:szCs w:val="28"/>
        </w:rPr>
        <w:t>25</w:t>
      </w:r>
      <w:r w:rsidRPr="00F119E5">
        <w:rPr>
          <w:sz w:val="28"/>
          <w:szCs w:val="28"/>
        </w:rPr>
        <w:t xml:space="preserve">.05.2019г.                                                                    № </w:t>
      </w:r>
      <w:r>
        <w:rPr>
          <w:sz w:val="28"/>
          <w:szCs w:val="28"/>
        </w:rPr>
        <w:t>18/2</w:t>
      </w:r>
    </w:p>
    <w:p w:rsidR="000A0687" w:rsidRDefault="000A0687" w:rsidP="000A0687">
      <w:pPr>
        <w:spacing w:line="276" w:lineRule="auto"/>
        <w:jc w:val="center"/>
        <w:rPr>
          <w:sz w:val="28"/>
          <w:szCs w:val="28"/>
        </w:rPr>
      </w:pPr>
      <w:r w:rsidRPr="00F119E5">
        <w:rPr>
          <w:sz w:val="28"/>
          <w:szCs w:val="28"/>
        </w:rPr>
        <w:t>с. Новокрасное</w:t>
      </w:r>
    </w:p>
    <w:p w:rsidR="00423AF6" w:rsidRDefault="00423AF6" w:rsidP="0086280D">
      <w:pPr>
        <w:spacing w:line="480" w:lineRule="auto"/>
      </w:pPr>
      <w:r>
        <w:rPr>
          <w:sz w:val="28"/>
          <w:szCs w:val="28"/>
        </w:rPr>
        <w:t xml:space="preserve"> </w:t>
      </w:r>
    </w:p>
    <w:p w:rsidR="00423AF6" w:rsidRDefault="00423AF6" w:rsidP="00423AF6">
      <w:pPr>
        <w:spacing w:line="237" w:lineRule="auto"/>
        <w:ind w:right="-6"/>
        <w:jc w:val="center"/>
        <w:rPr>
          <w:sz w:val="20"/>
          <w:szCs w:val="20"/>
        </w:rPr>
      </w:pPr>
      <w:r>
        <w:rPr>
          <w:rFonts w:ascii="Times New Roman CYR" w:eastAsia="Times New Roman CYR" w:hAnsi="Times New Roman CYR" w:cs="Times New Roman CYR"/>
          <w:b/>
          <w:bCs/>
          <w:sz w:val="28"/>
          <w:szCs w:val="28"/>
        </w:rPr>
        <w:t xml:space="preserve">Об утверждении административного регламента </w:t>
      </w:r>
      <w:r>
        <w:rPr>
          <w:b/>
          <w:bCs/>
          <w:sz w:val="28"/>
          <w:szCs w:val="28"/>
        </w:rPr>
        <w:t>предоставления муниципальной услуги «Прием заявления, документов, а также постановка граждан на учет в качестве нуждающихся в жилых помещениях»</w:t>
      </w:r>
    </w:p>
    <w:p w:rsidR="00423AF6" w:rsidRDefault="00423AF6" w:rsidP="00423AF6">
      <w:pPr>
        <w:spacing w:line="200" w:lineRule="exact"/>
      </w:pPr>
    </w:p>
    <w:p w:rsidR="00423AF6" w:rsidRDefault="00423AF6" w:rsidP="00423AF6">
      <w:pPr>
        <w:spacing w:line="200" w:lineRule="exact"/>
      </w:pPr>
    </w:p>
    <w:p w:rsidR="00423AF6" w:rsidRPr="00646764" w:rsidRDefault="00423AF6" w:rsidP="00646764">
      <w:pPr>
        <w:numPr>
          <w:ilvl w:val="1"/>
          <w:numId w:val="2"/>
        </w:numPr>
        <w:tabs>
          <w:tab w:val="left" w:pos="1013"/>
        </w:tabs>
        <w:spacing w:line="237" w:lineRule="auto"/>
        <w:ind w:left="7" w:firstLine="701"/>
        <w:jc w:val="both"/>
        <w:rPr>
          <w:sz w:val="28"/>
          <w:szCs w:val="28"/>
        </w:rPr>
      </w:pPr>
      <w:proofErr w:type="gramStart"/>
      <w:r w:rsidRPr="00646764">
        <w:rPr>
          <w:sz w:val="28"/>
          <w:szCs w:val="28"/>
        </w:rPr>
        <w:t>целях</w:t>
      </w:r>
      <w:proofErr w:type="gramEnd"/>
      <w:r w:rsidRPr="00646764">
        <w:rPr>
          <w:sz w:val="28"/>
          <w:szCs w:val="28"/>
        </w:rPr>
        <w:t xml:space="preserve"> повышения доступности и качества предоставления муниципальной услуги «Прием заявления, документов, а также постановка граждан на учет в качестве нуждающихся в жилых помещениях», в соответствии с Федеральным законом от 27.07.2010 г. 210-ФЗ «Об организации предоставления государственных</w:t>
      </w:r>
    </w:p>
    <w:p w:rsidR="00423AF6" w:rsidRPr="00646764" w:rsidRDefault="00423AF6" w:rsidP="00646764">
      <w:pPr>
        <w:spacing w:line="14" w:lineRule="exact"/>
        <w:jc w:val="both"/>
        <w:rPr>
          <w:sz w:val="28"/>
          <w:szCs w:val="28"/>
        </w:rPr>
      </w:pPr>
    </w:p>
    <w:p w:rsidR="00423AF6" w:rsidRPr="00646764" w:rsidRDefault="00423AF6" w:rsidP="00646764">
      <w:pPr>
        <w:numPr>
          <w:ilvl w:val="0"/>
          <w:numId w:val="2"/>
        </w:numPr>
        <w:tabs>
          <w:tab w:val="left" w:pos="297"/>
        </w:tabs>
        <w:spacing w:line="234" w:lineRule="auto"/>
        <w:ind w:left="7" w:hanging="7"/>
        <w:jc w:val="both"/>
        <w:rPr>
          <w:sz w:val="28"/>
          <w:szCs w:val="28"/>
        </w:rPr>
      </w:pPr>
      <w:r w:rsidRPr="00646764">
        <w:rPr>
          <w:sz w:val="28"/>
          <w:szCs w:val="28"/>
        </w:rPr>
        <w:t>муниципа</w:t>
      </w:r>
      <w:r w:rsidR="009A64AF" w:rsidRPr="00646764">
        <w:rPr>
          <w:sz w:val="28"/>
          <w:szCs w:val="28"/>
        </w:rPr>
        <w:t xml:space="preserve">льных услуг» администрация </w:t>
      </w:r>
      <w:r w:rsidR="000A0687" w:rsidRPr="00646764">
        <w:rPr>
          <w:sz w:val="28"/>
          <w:szCs w:val="28"/>
        </w:rPr>
        <w:t xml:space="preserve">Новокрасненского  сельсовета </w:t>
      </w:r>
      <w:r w:rsidRPr="00646764">
        <w:rPr>
          <w:sz w:val="28"/>
          <w:szCs w:val="28"/>
        </w:rPr>
        <w:t>Чистоозерного   района  Новосибирской  области</w:t>
      </w:r>
    </w:p>
    <w:p w:rsidR="00423AF6" w:rsidRPr="00646764" w:rsidRDefault="00423AF6" w:rsidP="00646764">
      <w:pPr>
        <w:spacing w:line="4" w:lineRule="exact"/>
        <w:jc w:val="both"/>
        <w:rPr>
          <w:sz w:val="28"/>
          <w:szCs w:val="28"/>
        </w:rPr>
      </w:pPr>
    </w:p>
    <w:p w:rsidR="00423AF6" w:rsidRPr="00646764" w:rsidRDefault="00ED342B" w:rsidP="00646764">
      <w:pPr>
        <w:tabs>
          <w:tab w:val="left" w:pos="3735"/>
        </w:tabs>
        <w:ind w:left="707"/>
        <w:jc w:val="both"/>
        <w:rPr>
          <w:b/>
          <w:sz w:val="28"/>
          <w:szCs w:val="28"/>
        </w:rPr>
      </w:pPr>
      <w:proofErr w:type="gramStart"/>
      <w:r w:rsidRPr="00646764">
        <w:rPr>
          <w:b/>
          <w:sz w:val="28"/>
          <w:szCs w:val="28"/>
        </w:rPr>
        <w:t>п</w:t>
      </w:r>
      <w:proofErr w:type="gramEnd"/>
      <w:r w:rsidRPr="00646764">
        <w:rPr>
          <w:b/>
          <w:sz w:val="28"/>
          <w:szCs w:val="28"/>
        </w:rPr>
        <w:t xml:space="preserve"> о с т а н о в л я е т</w:t>
      </w:r>
      <w:r w:rsidR="00423AF6" w:rsidRPr="00646764">
        <w:rPr>
          <w:b/>
          <w:sz w:val="28"/>
          <w:szCs w:val="28"/>
        </w:rPr>
        <w:t>:</w:t>
      </w:r>
      <w:r w:rsidR="00646764" w:rsidRPr="00646764">
        <w:rPr>
          <w:b/>
          <w:sz w:val="28"/>
          <w:szCs w:val="28"/>
        </w:rPr>
        <w:tab/>
      </w:r>
    </w:p>
    <w:p w:rsidR="00423AF6" w:rsidRPr="00646764" w:rsidRDefault="00423AF6" w:rsidP="00423AF6">
      <w:pPr>
        <w:spacing w:line="13" w:lineRule="exact"/>
        <w:rPr>
          <w:sz w:val="28"/>
          <w:szCs w:val="28"/>
        </w:rPr>
      </w:pPr>
    </w:p>
    <w:p w:rsidR="00646764" w:rsidRPr="00646764" w:rsidRDefault="00423AF6" w:rsidP="00646764">
      <w:pPr>
        <w:pStyle w:val="a3"/>
        <w:numPr>
          <w:ilvl w:val="0"/>
          <w:numId w:val="29"/>
        </w:numPr>
        <w:spacing w:line="235" w:lineRule="auto"/>
        <w:jc w:val="both"/>
        <w:rPr>
          <w:rFonts w:eastAsia="Arial"/>
          <w:sz w:val="28"/>
          <w:szCs w:val="28"/>
        </w:rPr>
      </w:pPr>
      <w:r w:rsidRPr="00646764">
        <w:rPr>
          <w:rFonts w:eastAsia="Times New Roman CYR"/>
          <w:sz w:val="28"/>
          <w:szCs w:val="28"/>
        </w:rPr>
        <w:t>Утвердить административный регламент предоставления</w:t>
      </w:r>
      <w:r w:rsidRPr="00646764">
        <w:rPr>
          <w:rFonts w:eastAsia="Arial"/>
          <w:sz w:val="28"/>
          <w:szCs w:val="28"/>
        </w:rPr>
        <w:t xml:space="preserve"> </w:t>
      </w:r>
      <w:r w:rsidRPr="00646764">
        <w:rPr>
          <w:rFonts w:eastAsia="Times New Roman CYR"/>
          <w:sz w:val="28"/>
          <w:szCs w:val="28"/>
        </w:rPr>
        <w:t xml:space="preserve">муниципальной услуги </w:t>
      </w:r>
      <w:r w:rsidRPr="00646764">
        <w:rPr>
          <w:sz w:val="28"/>
          <w:szCs w:val="28"/>
        </w:rPr>
        <w:t>«Прием заявления, документов, а также постановка граждан</w:t>
      </w:r>
      <w:r w:rsidRPr="00646764">
        <w:rPr>
          <w:rFonts w:eastAsia="Times New Roman CYR"/>
          <w:sz w:val="28"/>
          <w:szCs w:val="28"/>
        </w:rPr>
        <w:t xml:space="preserve"> </w:t>
      </w:r>
      <w:r w:rsidRPr="00646764">
        <w:rPr>
          <w:sz w:val="28"/>
          <w:szCs w:val="28"/>
        </w:rPr>
        <w:t xml:space="preserve">на учет в качестве нуждающихся в жилых помещениях» </w:t>
      </w:r>
      <w:r w:rsidRPr="00646764">
        <w:rPr>
          <w:rFonts w:eastAsia="Arial"/>
          <w:sz w:val="28"/>
          <w:szCs w:val="28"/>
        </w:rPr>
        <w:t>(</w:t>
      </w:r>
      <w:r w:rsidRPr="00646764">
        <w:rPr>
          <w:rFonts w:eastAsia="Times New Roman CYR"/>
          <w:sz w:val="28"/>
          <w:szCs w:val="28"/>
        </w:rPr>
        <w:t>приложение №1</w:t>
      </w:r>
      <w:r w:rsidRPr="00646764">
        <w:rPr>
          <w:rFonts w:eastAsia="Arial"/>
          <w:sz w:val="28"/>
          <w:szCs w:val="28"/>
        </w:rPr>
        <w:t>).</w:t>
      </w:r>
    </w:p>
    <w:p w:rsidR="00646764" w:rsidRPr="00646764" w:rsidRDefault="00646764" w:rsidP="00646764">
      <w:pPr>
        <w:pStyle w:val="a3"/>
        <w:numPr>
          <w:ilvl w:val="0"/>
          <w:numId w:val="29"/>
        </w:numPr>
        <w:spacing w:line="235" w:lineRule="auto"/>
        <w:jc w:val="both"/>
        <w:rPr>
          <w:rFonts w:eastAsia="Arial"/>
          <w:sz w:val="28"/>
          <w:szCs w:val="28"/>
        </w:rPr>
      </w:pPr>
      <w:r w:rsidRPr="00646764">
        <w:rPr>
          <w:sz w:val="28"/>
          <w:szCs w:val="28"/>
        </w:rPr>
        <w:t xml:space="preserve">Отменить </w:t>
      </w:r>
      <w:r w:rsidRPr="00646764">
        <w:rPr>
          <w:color w:val="000000"/>
          <w:sz w:val="28"/>
          <w:szCs w:val="28"/>
        </w:rPr>
        <w:t>п</w:t>
      </w:r>
      <w:r w:rsidRPr="00646764">
        <w:rPr>
          <w:color w:val="000000"/>
          <w:sz w:val="28"/>
          <w:szCs w:val="28"/>
        </w:rPr>
        <w:t xml:space="preserve">остановление администрации Новокрасненского сельсовета от 06.10.2012 № 43 </w:t>
      </w:r>
      <w:r w:rsidRPr="00646764">
        <w:rPr>
          <w:color w:val="000000"/>
          <w:sz w:val="28"/>
          <w:szCs w:val="28"/>
        </w:rPr>
        <w:t xml:space="preserve">«Об </w:t>
      </w:r>
      <w:r w:rsidRPr="00646764">
        <w:rPr>
          <w:color w:val="000000"/>
          <w:sz w:val="28"/>
          <w:szCs w:val="28"/>
        </w:rPr>
        <w:t>утвержден</w:t>
      </w:r>
      <w:r w:rsidRPr="00646764">
        <w:rPr>
          <w:color w:val="000000"/>
          <w:sz w:val="28"/>
          <w:szCs w:val="28"/>
        </w:rPr>
        <w:t>ии</w:t>
      </w:r>
      <w:r w:rsidRPr="00646764">
        <w:rPr>
          <w:color w:val="000000"/>
          <w:sz w:val="28"/>
          <w:szCs w:val="28"/>
        </w:rPr>
        <w:t xml:space="preserve"> административн</w:t>
      </w:r>
      <w:r w:rsidRPr="00646764">
        <w:rPr>
          <w:color w:val="000000"/>
          <w:sz w:val="28"/>
          <w:szCs w:val="28"/>
        </w:rPr>
        <w:t>ого</w:t>
      </w:r>
      <w:r w:rsidRPr="00646764">
        <w:rPr>
          <w:color w:val="000000"/>
          <w:sz w:val="28"/>
          <w:szCs w:val="28"/>
        </w:rPr>
        <w:t xml:space="preserve"> регламент</w:t>
      </w:r>
      <w:r w:rsidRPr="00646764">
        <w:rPr>
          <w:color w:val="000000"/>
          <w:sz w:val="28"/>
          <w:szCs w:val="28"/>
        </w:rPr>
        <w:t>а</w:t>
      </w:r>
      <w:r w:rsidRPr="00646764">
        <w:rPr>
          <w:color w:val="000000"/>
          <w:sz w:val="28"/>
          <w:szCs w:val="28"/>
        </w:rPr>
        <w:t xml:space="preserve"> предоставления муниципальной услуги «</w:t>
      </w:r>
      <w:r w:rsidRPr="00646764">
        <w:rPr>
          <w:color w:val="000000"/>
          <w:sz w:val="28"/>
          <w:szCs w:val="28"/>
        </w:rPr>
        <w:t>Прием заявления, документов, а также постановка граждан на учет в качестве нуждающихся в жилых помещениях»</w:t>
      </w:r>
      <w:r w:rsidRPr="00646764">
        <w:rPr>
          <w:color w:val="000000"/>
          <w:sz w:val="28"/>
          <w:szCs w:val="28"/>
        </w:rPr>
        <w:t>»</w:t>
      </w:r>
      <w:r w:rsidRPr="00646764">
        <w:rPr>
          <w:color w:val="000000"/>
          <w:sz w:val="28"/>
          <w:szCs w:val="28"/>
        </w:rPr>
        <w:t>.</w:t>
      </w:r>
    </w:p>
    <w:p w:rsidR="00646764" w:rsidRPr="00646764" w:rsidRDefault="00423AF6" w:rsidP="00646764">
      <w:pPr>
        <w:pStyle w:val="a3"/>
        <w:numPr>
          <w:ilvl w:val="0"/>
          <w:numId w:val="29"/>
        </w:numPr>
        <w:spacing w:line="235" w:lineRule="auto"/>
        <w:jc w:val="both"/>
        <w:rPr>
          <w:rFonts w:eastAsia="Arial"/>
          <w:sz w:val="28"/>
          <w:szCs w:val="28"/>
        </w:rPr>
      </w:pPr>
      <w:r w:rsidRPr="00646764">
        <w:rPr>
          <w:sz w:val="28"/>
          <w:szCs w:val="28"/>
        </w:rPr>
        <w:t>Опубликовать  постановление</w:t>
      </w:r>
      <w:r w:rsidR="009A64AF" w:rsidRPr="00646764">
        <w:rPr>
          <w:sz w:val="28"/>
          <w:szCs w:val="28"/>
        </w:rPr>
        <w:t xml:space="preserve">  в  газете  «Вестник  МО</w:t>
      </w:r>
      <w:r w:rsidR="00646764" w:rsidRPr="00646764">
        <w:rPr>
          <w:sz w:val="28"/>
          <w:szCs w:val="28"/>
        </w:rPr>
        <w:t>»</w:t>
      </w:r>
      <w:r w:rsidR="009A64AF" w:rsidRPr="00646764">
        <w:rPr>
          <w:sz w:val="28"/>
          <w:szCs w:val="28"/>
        </w:rPr>
        <w:t xml:space="preserve">  </w:t>
      </w:r>
      <w:r w:rsidR="00646764" w:rsidRPr="00646764">
        <w:rPr>
          <w:sz w:val="28"/>
          <w:szCs w:val="28"/>
        </w:rPr>
        <w:t>Новокрасненского</w:t>
      </w:r>
      <w:r w:rsidRPr="00646764">
        <w:rPr>
          <w:sz w:val="28"/>
          <w:szCs w:val="28"/>
        </w:rPr>
        <w:t xml:space="preserve">  сельсовета»  и  разместить  на  официальном  интер</w:t>
      </w:r>
      <w:r w:rsidR="009A64AF" w:rsidRPr="00646764">
        <w:rPr>
          <w:sz w:val="28"/>
          <w:szCs w:val="28"/>
        </w:rPr>
        <w:t xml:space="preserve">нет  сайте  администрации  </w:t>
      </w:r>
      <w:r w:rsidR="00646764" w:rsidRPr="00646764">
        <w:rPr>
          <w:sz w:val="28"/>
          <w:szCs w:val="28"/>
        </w:rPr>
        <w:t>Новокрасненского</w:t>
      </w:r>
      <w:r w:rsidRPr="00646764">
        <w:rPr>
          <w:sz w:val="28"/>
          <w:szCs w:val="28"/>
        </w:rPr>
        <w:t xml:space="preserve">  сельсовета  Чистоозерного  района  Новосибирской  области</w:t>
      </w:r>
      <w:r w:rsidR="00646764" w:rsidRPr="00646764">
        <w:rPr>
          <w:sz w:val="28"/>
          <w:szCs w:val="28"/>
        </w:rPr>
        <w:t>.</w:t>
      </w:r>
    </w:p>
    <w:p w:rsidR="00423AF6" w:rsidRPr="00646764" w:rsidRDefault="00423AF6" w:rsidP="00646764">
      <w:pPr>
        <w:pStyle w:val="a3"/>
        <w:numPr>
          <w:ilvl w:val="0"/>
          <w:numId w:val="29"/>
        </w:numPr>
        <w:spacing w:line="235" w:lineRule="auto"/>
        <w:jc w:val="both"/>
        <w:rPr>
          <w:rFonts w:eastAsia="Arial"/>
          <w:sz w:val="28"/>
          <w:szCs w:val="28"/>
        </w:rPr>
      </w:pPr>
      <w:proofErr w:type="gramStart"/>
      <w:r w:rsidRPr="00646764">
        <w:rPr>
          <w:sz w:val="28"/>
          <w:szCs w:val="28"/>
        </w:rPr>
        <w:t>Контроль  за</w:t>
      </w:r>
      <w:proofErr w:type="gramEnd"/>
      <w:r w:rsidRPr="00646764">
        <w:rPr>
          <w:sz w:val="28"/>
          <w:szCs w:val="28"/>
        </w:rPr>
        <w:t xml:space="preserve">  исполнением     постановления  оставляю  за  собой</w:t>
      </w:r>
    </w:p>
    <w:p w:rsidR="00423AF6" w:rsidRDefault="00423AF6" w:rsidP="00423AF6">
      <w:pPr>
        <w:rPr>
          <w:sz w:val="28"/>
          <w:szCs w:val="28"/>
        </w:rPr>
      </w:pPr>
    </w:p>
    <w:p w:rsidR="00ED342B" w:rsidRDefault="00ED342B" w:rsidP="00423AF6">
      <w:pPr>
        <w:rPr>
          <w:sz w:val="28"/>
          <w:szCs w:val="28"/>
        </w:rPr>
      </w:pPr>
    </w:p>
    <w:p w:rsidR="00ED342B" w:rsidRDefault="00ED342B" w:rsidP="00423AF6">
      <w:pPr>
        <w:rPr>
          <w:sz w:val="28"/>
          <w:szCs w:val="28"/>
        </w:rPr>
      </w:pPr>
    </w:p>
    <w:p w:rsidR="00646764" w:rsidRDefault="00646764" w:rsidP="00646764">
      <w:pPr>
        <w:tabs>
          <w:tab w:val="left" w:pos="7125"/>
        </w:tabs>
        <w:rPr>
          <w:sz w:val="28"/>
          <w:szCs w:val="28"/>
        </w:rPr>
      </w:pPr>
    </w:p>
    <w:p w:rsidR="00646764" w:rsidRPr="00646764" w:rsidRDefault="00646764" w:rsidP="00646764">
      <w:pPr>
        <w:tabs>
          <w:tab w:val="left" w:pos="7125"/>
        </w:tabs>
        <w:rPr>
          <w:sz w:val="28"/>
          <w:szCs w:val="28"/>
        </w:rPr>
      </w:pPr>
      <w:r w:rsidRPr="00646764">
        <w:rPr>
          <w:sz w:val="28"/>
          <w:szCs w:val="28"/>
        </w:rPr>
        <w:t>Глава Новокрасненского сельсовета</w:t>
      </w:r>
      <w:r w:rsidRPr="00646764">
        <w:rPr>
          <w:sz w:val="28"/>
          <w:szCs w:val="28"/>
        </w:rPr>
        <w:tab/>
      </w:r>
      <w:r>
        <w:rPr>
          <w:sz w:val="28"/>
          <w:szCs w:val="28"/>
        </w:rPr>
        <w:t xml:space="preserve">  </w:t>
      </w:r>
      <w:r w:rsidRPr="00646764">
        <w:rPr>
          <w:sz w:val="28"/>
          <w:szCs w:val="28"/>
        </w:rPr>
        <w:t>Т.М.Кулиев</w:t>
      </w:r>
    </w:p>
    <w:p w:rsidR="00646764" w:rsidRPr="00646764" w:rsidRDefault="00646764" w:rsidP="00646764">
      <w:pPr>
        <w:rPr>
          <w:sz w:val="28"/>
          <w:szCs w:val="28"/>
        </w:rPr>
      </w:pPr>
      <w:r w:rsidRPr="00646764">
        <w:rPr>
          <w:sz w:val="28"/>
          <w:szCs w:val="28"/>
        </w:rPr>
        <w:t>Чистоозерного  района</w:t>
      </w:r>
    </w:p>
    <w:p w:rsidR="00646764" w:rsidRPr="00646764" w:rsidRDefault="00646764" w:rsidP="00646764">
      <w:r w:rsidRPr="00646764">
        <w:rPr>
          <w:sz w:val="28"/>
          <w:szCs w:val="28"/>
        </w:rPr>
        <w:t xml:space="preserve">Новосибирской  области                  </w:t>
      </w:r>
    </w:p>
    <w:p w:rsidR="00ED342B" w:rsidRDefault="00ED342B" w:rsidP="00646764">
      <w:pPr>
        <w:rPr>
          <w:sz w:val="28"/>
          <w:szCs w:val="28"/>
        </w:rPr>
      </w:pPr>
    </w:p>
    <w:p w:rsidR="00380770" w:rsidRDefault="00380770" w:rsidP="00646764">
      <w:pPr>
        <w:rPr>
          <w:sz w:val="28"/>
          <w:szCs w:val="28"/>
        </w:rPr>
      </w:pPr>
    </w:p>
    <w:p w:rsidR="00646764" w:rsidRDefault="00646764" w:rsidP="00646764">
      <w:pPr>
        <w:rPr>
          <w:sz w:val="28"/>
          <w:szCs w:val="28"/>
        </w:rPr>
      </w:pPr>
    </w:p>
    <w:p w:rsidR="00423AF6" w:rsidRDefault="00423AF6" w:rsidP="00423AF6">
      <w:pPr>
        <w:jc w:val="right"/>
        <w:rPr>
          <w:sz w:val="20"/>
          <w:szCs w:val="20"/>
        </w:rPr>
      </w:pPr>
      <w:r>
        <w:rPr>
          <w:sz w:val="28"/>
          <w:szCs w:val="28"/>
        </w:rPr>
        <w:lastRenderedPageBreak/>
        <w:t>УТВЕРЖДЕН</w:t>
      </w:r>
    </w:p>
    <w:p w:rsidR="00423AF6" w:rsidRDefault="00423AF6" w:rsidP="00423AF6">
      <w:pPr>
        <w:spacing w:line="2" w:lineRule="exact"/>
        <w:rPr>
          <w:sz w:val="20"/>
          <w:szCs w:val="20"/>
        </w:rPr>
      </w:pPr>
    </w:p>
    <w:p w:rsidR="00423AF6" w:rsidRDefault="00423AF6" w:rsidP="00423AF6">
      <w:pPr>
        <w:jc w:val="right"/>
        <w:rPr>
          <w:sz w:val="20"/>
          <w:szCs w:val="20"/>
        </w:rPr>
      </w:pPr>
      <w:r>
        <w:rPr>
          <w:sz w:val="28"/>
          <w:szCs w:val="28"/>
        </w:rPr>
        <w:t>постановлением администрации</w:t>
      </w:r>
    </w:p>
    <w:p w:rsidR="00423AF6" w:rsidRDefault="00646764" w:rsidP="00423AF6">
      <w:pPr>
        <w:jc w:val="right"/>
        <w:rPr>
          <w:sz w:val="28"/>
          <w:szCs w:val="28"/>
        </w:rPr>
      </w:pPr>
      <w:r>
        <w:rPr>
          <w:sz w:val="28"/>
          <w:szCs w:val="28"/>
        </w:rPr>
        <w:t>Новокрасненского</w:t>
      </w:r>
      <w:r w:rsidR="00423AF6">
        <w:rPr>
          <w:sz w:val="28"/>
          <w:szCs w:val="28"/>
        </w:rPr>
        <w:t xml:space="preserve">  сельсовета  </w:t>
      </w:r>
    </w:p>
    <w:p w:rsidR="00423AF6" w:rsidRDefault="00423AF6" w:rsidP="00423AF6">
      <w:pPr>
        <w:jc w:val="right"/>
        <w:rPr>
          <w:sz w:val="20"/>
          <w:szCs w:val="20"/>
        </w:rPr>
      </w:pPr>
      <w:r>
        <w:rPr>
          <w:sz w:val="28"/>
          <w:szCs w:val="28"/>
        </w:rPr>
        <w:t>Чистоозерного   района</w:t>
      </w:r>
    </w:p>
    <w:p w:rsidR="00423AF6" w:rsidRDefault="00423AF6" w:rsidP="00423AF6">
      <w:pPr>
        <w:jc w:val="right"/>
        <w:rPr>
          <w:sz w:val="28"/>
          <w:szCs w:val="28"/>
        </w:rPr>
      </w:pPr>
      <w:r>
        <w:rPr>
          <w:sz w:val="28"/>
          <w:szCs w:val="28"/>
        </w:rPr>
        <w:t>Новосибирской области</w:t>
      </w:r>
    </w:p>
    <w:p w:rsidR="005366BA" w:rsidRDefault="00380770" w:rsidP="00423AF6">
      <w:pPr>
        <w:jc w:val="right"/>
        <w:rPr>
          <w:sz w:val="20"/>
          <w:szCs w:val="20"/>
        </w:rPr>
      </w:pPr>
      <w:r>
        <w:rPr>
          <w:sz w:val="28"/>
          <w:szCs w:val="28"/>
        </w:rPr>
        <w:t xml:space="preserve">от  </w:t>
      </w:r>
      <w:r w:rsidR="00646764">
        <w:rPr>
          <w:sz w:val="28"/>
          <w:szCs w:val="28"/>
        </w:rPr>
        <w:t>25.05.2019</w:t>
      </w:r>
      <w:r w:rsidR="005366BA">
        <w:rPr>
          <w:sz w:val="28"/>
          <w:szCs w:val="28"/>
        </w:rPr>
        <w:t xml:space="preserve">  №</w:t>
      </w:r>
      <w:r w:rsidR="00ED342B">
        <w:rPr>
          <w:sz w:val="28"/>
          <w:szCs w:val="28"/>
        </w:rPr>
        <w:t xml:space="preserve"> </w:t>
      </w:r>
      <w:r w:rsidR="00646764">
        <w:rPr>
          <w:sz w:val="28"/>
          <w:szCs w:val="28"/>
        </w:rPr>
        <w:t>18/2</w:t>
      </w:r>
    </w:p>
    <w:p w:rsidR="00423AF6" w:rsidRDefault="00423AF6" w:rsidP="00423AF6">
      <w:pPr>
        <w:spacing w:line="239" w:lineRule="auto"/>
        <w:jc w:val="right"/>
        <w:rPr>
          <w:sz w:val="20"/>
          <w:szCs w:val="20"/>
        </w:rPr>
      </w:pPr>
      <w:r>
        <w:rPr>
          <w:sz w:val="28"/>
          <w:szCs w:val="28"/>
        </w:rPr>
        <w:t xml:space="preserve"> </w:t>
      </w: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56" w:lineRule="exact"/>
        <w:rPr>
          <w:sz w:val="20"/>
          <w:szCs w:val="20"/>
        </w:rPr>
      </w:pPr>
    </w:p>
    <w:p w:rsidR="00423AF6" w:rsidRDefault="00423AF6" w:rsidP="00423AF6">
      <w:pPr>
        <w:spacing w:line="235" w:lineRule="auto"/>
        <w:jc w:val="center"/>
        <w:rPr>
          <w:sz w:val="20"/>
          <w:szCs w:val="20"/>
        </w:rPr>
      </w:pPr>
      <w:r>
        <w:rPr>
          <w:b/>
          <w:bCs/>
          <w:sz w:val="28"/>
          <w:szCs w:val="28"/>
        </w:rPr>
        <w:t>Административный регламент по предоставлению муниципальной услуги «Прием заявлений, документов, а также постановка граждан на учет в качестве нуждающихся в жилых помещениях»</w:t>
      </w:r>
    </w:p>
    <w:p w:rsidR="00423AF6" w:rsidRDefault="00423AF6" w:rsidP="00423AF6">
      <w:pPr>
        <w:spacing w:line="280" w:lineRule="exact"/>
        <w:rPr>
          <w:sz w:val="20"/>
          <w:szCs w:val="20"/>
        </w:rPr>
      </w:pPr>
    </w:p>
    <w:p w:rsidR="00423AF6" w:rsidRDefault="00423AF6" w:rsidP="00423AF6">
      <w:pPr>
        <w:jc w:val="center"/>
        <w:rPr>
          <w:sz w:val="20"/>
          <w:szCs w:val="20"/>
        </w:rPr>
      </w:pPr>
      <w:r>
        <w:rPr>
          <w:sz w:val="28"/>
          <w:szCs w:val="28"/>
        </w:rPr>
        <w:t>I. Общие положения</w:t>
      </w:r>
    </w:p>
    <w:p w:rsidR="00423AF6" w:rsidRDefault="00423AF6" w:rsidP="00423AF6">
      <w:pPr>
        <w:spacing w:line="296" w:lineRule="exact"/>
        <w:rPr>
          <w:sz w:val="20"/>
          <w:szCs w:val="20"/>
        </w:rPr>
      </w:pPr>
    </w:p>
    <w:p w:rsidR="00423AF6" w:rsidRDefault="00423AF6" w:rsidP="00646764">
      <w:pPr>
        <w:spacing w:line="237" w:lineRule="auto"/>
        <w:ind w:firstLine="708"/>
        <w:jc w:val="both"/>
        <w:rPr>
          <w:sz w:val="20"/>
          <w:szCs w:val="20"/>
        </w:rPr>
      </w:pPr>
      <w:r>
        <w:rPr>
          <w:sz w:val="28"/>
          <w:szCs w:val="28"/>
        </w:rPr>
        <w:t>1.1. Административный регламент предоставления муниципальной услуги по приему заявлений, документов, а также постановке граждан на учет в качестве нуждающихся в жилых помещениях (далее - административный регламент) разработан в соответствии с Федеральным законом от 27.07.2010 N 210-ФЗ "Об организации предоставления государственных и муниципальных услуг";</w:t>
      </w:r>
    </w:p>
    <w:p w:rsidR="00423AF6" w:rsidRDefault="00423AF6" w:rsidP="00646764">
      <w:pPr>
        <w:spacing w:line="18" w:lineRule="exact"/>
        <w:jc w:val="both"/>
        <w:rPr>
          <w:sz w:val="20"/>
          <w:szCs w:val="20"/>
        </w:rPr>
      </w:pPr>
    </w:p>
    <w:p w:rsidR="00423AF6" w:rsidRDefault="00423AF6" w:rsidP="00646764">
      <w:pPr>
        <w:spacing w:line="238" w:lineRule="auto"/>
        <w:ind w:firstLine="708"/>
        <w:jc w:val="both"/>
        <w:rPr>
          <w:sz w:val="20"/>
          <w:szCs w:val="20"/>
        </w:rPr>
      </w:pPr>
      <w:r>
        <w:rPr>
          <w:sz w:val="28"/>
          <w:szCs w:val="28"/>
        </w:rPr>
        <w:t xml:space="preserve">1.2. </w:t>
      </w:r>
      <w:proofErr w:type="gramStart"/>
      <w:r>
        <w:rPr>
          <w:sz w:val="28"/>
          <w:szCs w:val="28"/>
        </w:rPr>
        <w:t>Административный регламент устанавливает порядок и стандарт предоставления муниципальной услуги по приему заявлений, документов, а также постановке граждан на учет в качестве нуждающихся в жилых помещениях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roofErr w:type="gramEnd"/>
    </w:p>
    <w:p w:rsidR="00423AF6" w:rsidRDefault="00423AF6" w:rsidP="00646764">
      <w:pPr>
        <w:spacing w:line="17" w:lineRule="exact"/>
        <w:jc w:val="both"/>
        <w:rPr>
          <w:sz w:val="20"/>
          <w:szCs w:val="20"/>
        </w:rPr>
      </w:pPr>
    </w:p>
    <w:p w:rsidR="00423AF6" w:rsidRDefault="00423AF6" w:rsidP="00646764">
      <w:pPr>
        <w:spacing w:line="239" w:lineRule="auto"/>
        <w:jc w:val="both"/>
        <w:rPr>
          <w:sz w:val="20"/>
          <w:szCs w:val="20"/>
        </w:rPr>
      </w:pPr>
      <w:proofErr w:type="gramStart"/>
      <w:r>
        <w:rPr>
          <w:sz w:val="28"/>
          <w:szCs w:val="28"/>
        </w:rPr>
        <w:t>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w:t>
      </w:r>
      <w:r w:rsidR="00380770">
        <w:rPr>
          <w:sz w:val="28"/>
          <w:szCs w:val="28"/>
        </w:rPr>
        <w:t xml:space="preserve">бездействия) администрации </w:t>
      </w:r>
      <w:r w:rsidR="00646764">
        <w:rPr>
          <w:sz w:val="28"/>
          <w:szCs w:val="28"/>
        </w:rPr>
        <w:t>Новокрасненского</w:t>
      </w:r>
      <w:r>
        <w:rPr>
          <w:sz w:val="28"/>
          <w:szCs w:val="28"/>
        </w:rPr>
        <w:t xml:space="preserve">  сельсовета  Чистоозерного   района Новосибирской  области (далее - администрация), предоставляющей муниципальную</w:t>
      </w:r>
      <w:proofErr w:type="gramEnd"/>
      <w:r>
        <w:rPr>
          <w:sz w:val="28"/>
          <w:szCs w:val="28"/>
        </w:rPr>
        <w:t xml:space="preserve"> услугу, должностного лица администрации либо муниципального служащего при предоставлении муниципальной услуги.</w:t>
      </w:r>
    </w:p>
    <w:p w:rsidR="00423AF6" w:rsidRDefault="00423AF6" w:rsidP="00646764">
      <w:pPr>
        <w:spacing w:line="15" w:lineRule="exact"/>
        <w:jc w:val="both"/>
        <w:rPr>
          <w:sz w:val="20"/>
          <w:szCs w:val="20"/>
        </w:rPr>
      </w:pPr>
    </w:p>
    <w:p w:rsidR="00423AF6" w:rsidRDefault="00423AF6" w:rsidP="00646764">
      <w:pPr>
        <w:spacing w:line="234" w:lineRule="auto"/>
        <w:ind w:firstLine="708"/>
        <w:jc w:val="both"/>
        <w:rPr>
          <w:sz w:val="20"/>
          <w:szCs w:val="20"/>
        </w:rPr>
      </w:pPr>
      <w:r>
        <w:rPr>
          <w:sz w:val="28"/>
          <w:szCs w:val="28"/>
        </w:rPr>
        <w:t>1.3. Муниципальная услуга предоставляется следующим категориям граждан (далее - заявитель):</w:t>
      </w:r>
    </w:p>
    <w:p w:rsidR="00423AF6" w:rsidRDefault="00423AF6" w:rsidP="00646764">
      <w:pPr>
        <w:spacing w:line="15" w:lineRule="exact"/>
        <w:jc w:val="both"/>
        <w:rPr>
          <w:sz w:val="20"/>
          <w:szCs w:val="20"/>
        </w:rPr>
      </w:pPr>
    </w:p>
    <w:p w:rsidR="00423AF6" w:rsidRDefault="00423AF6" w:rsidP="00646764">
      <w:pPr>
        <w:spacing w:line="238" w:lineRule="auto"/>
        <w:ind w:firstLine="708"/>
        <w:jc w:val="both"/>
        <w:rPr>
          <w:sz w:val="20"/>
          <w:szCs w:val="20"/>
        </w:rPr>
      </w:pPr>
      <w:proofErr w:type="gramStart"/>
      <w:r>
        <w:rPr>
          <w:sz w:val="28"/>
          <w:szCs w:val="28"/>
        </w:rPr>
        <w:t>гражданам, признанным малоимущими в порядке, установленном жилищным законодательством, для предоставления им по договорам социального найма жилых помещений в муниципальном жилищном фонде</w:t>
      </w:r>
      <w:r w:rsidR="00380770">
        <w:rPr>
          <w:sz w:val="28"/>
          <w:szCs w:val="28"/>
        </w:rPr>
        <w:t xml:space="preserve"> социального использования </w:t>
      </w:r>
      <w:r w:rsidR="00646764">
        <w:rPr>
          <w:sz w:val="28"/>
          <w:szCs w:val="28"/>
        </w:rPr>
        <w:t>Новокрасненского</w:t>
      </w:r>
      <w:r>
        <w:rPr>
          <w:sz w:val="28"/>
          <w:szCs w:val="28"/>
        </w:rPr>
        <w:t xml:space="preserve">  сельсовета  Чистоозерного  района  Новосибирской  области </w:t>
      </w:r>
      <w:r>
        <w:rPr>
          <w:sz w:val="28"/>
          <w:szCs w:val="28"/>
        </w:rPr>
        <w:lastRenderedPageBreak/>
        <w:t>(далее - муниципальный жилищный фонд) - по основаниям, установленным Жилищным кодексом Российской Федерации;</w:t>
      </w:r>
      <w:proofErr w:type="gramEnd"/>
    </w:p>
    <w:p w:rsidR="00423AF6" w:rsidRDefault="00423AF6" w:rsidP="00646764">
      <w:pPr>
        <w:spacing w:line="237" w:lineRule="auto"/>
        <w:ind w:left="7" w:firstLine="708"/>
        <w:jc w:val="both"/>
        <w:rPr>
          <w:sz w:val="20"/>
          <w:szCs w:val="20"/>
        </w:rPr>
      </w:pPr>
      <w:r>
        <w:rPr>
          <w:sz w:val="28"/>
          <w:szCs w:val="28"/>
        </w:rPr>
        <w:t>иным определенным федеральным законом категориям граждан - по основаниям, установленным Жилищным кодексом Российской Федерации и (или) федеральным законом;</w:t>
      </w:r>
    </w:p>
    <w:p w:rsidR="00423AF6" w:rsidRDefault="00423AF6" w:rsidP="00646764">
      <w:pPr>
        <w:spacing w:line="14" w:lineRule="exact"/>
        <w:jc w:val="both"/>
        <w:rPr>
          <w:sz w:val="20"/>
          <w:szCs w:val="20"/>
        </w:rPr>
      </w:pPr>
    </w:p>
    <w:p w:rsidR="00423AF6" w:rsidRDefault="00423AF6" w:rsidP="00646764">
      <w:pPr>
        <w:spacing w:line="236" w:lineRule="auto"/>
        <w:ind w:left="7" w:firstLine="778"/>
        <w:jc w:val="both"/>
        <w:rPr>
          <w:sz w:val="20"/>
          <w:szCs w:val="20"/>
        </w:rPr>
      </w:pPr>
      <w:r>
        <w:rPr>
          <w:sz w:val="28"/>
          <w:szCs w:val="28"/>
        </w:rPr>
        <w:t>иным определенным указом Президента Российской Федерации категориям граждан - по основаниям, установленным Жилищным кодексом Российской Федерации и (или) указом Президента Российской Федерации;</w:t>
      </w:r>
    </w:p>
    <w:p w:rsidR="00423AF6" w:rsidRDefault="00423AF6" w:rsidP="00646764">
      <w:pPr>
        <w:spacing w:line="15" w:lineRule="exact"/>
        <w:jc w:val="both"/>
        <w:rPr>
          <w:sz w:val="20"/>
          <w:szCs w:val="20"/>
        </w:rPr>
      </w:pPr>
    </w:p>
    <w:p w:rsidR="00423AF6" w:rsidRDefault="00423AF6" w:rsidP="00646764">
      <w:pPr>
        <w:spacing w:line="237" w:lineRule="auto"/>
        <w:ind w:left="7" w:firstLine="778"/>
        <w:jc w:val="both"/>
        <w:rPr>
          <w:sz w:val="20"/>
          <w:szCs w:val="20"/>
        </w:rPr>
      </w:pPr>
      <w:r>
        <w:rPr>
          <w:sz w:val="28"/>
          <w:szCs w:val="28"/>
        </w:rPr>
        <w:t>иным определенным законом Новосибирской области категориям граждан - по основаниям, установленным Жилищным кодексом Российской Федерации и (или) законом Новосибирской области.</w:t>
      </w:r>
    </w:p>
    <w:p w:rsidR="00423AF6" w:rsidRDefault="00423AF6" w:rsidP="00646764">
      <w:pPr>
        <w:spacing w:line="321" w:lineRule="exact"/>
        <w:jc w:val="both"/>
        <w:rPr>
          <w:sz w:val="20"/>
          <w:szCs w:val="20"/>
        </w:rPr>
      </w:pPr>
    </w:p>
    <w:p w:rsidR="00423AF6" w:rsidRDefault="00423AF6" w:rsidP="00646764">
      <w:pPr>
        <w:numPr>
          <w:ilvl w:val="0"/>
          <w:numId w:val="5"/>
        </w:numPr>
        <w:tabs>
          <w:tab w:val="left" w:pos="2627"/>
        </w:tabs>
        <w:ind w:left="2627" w:hanging="272"/>
        <w:jc w:val="both"/>
        <w:rPr>
          <w:sz w:val="28"/>
          <w:szCs w:val="28"/>
        </w:rPr>
      </w:pPr>
      <w:r>
        <w:rPr>
          <w:sz w:val="28"/>
          <w:szCs w:val="28"/>
        </w:rPr>
        <w:t>Стандарт предоставления муниципальной услуги</w:t>
      </w:r>
    </w:p>
    <w:p w:rsidR="00423AF6" w:rsidRDefault="00423AF6" w:rsidP="00646764">
      <w:pPr>
        <w:ind w:left="707"/>
        <w:jc w:val="both"/>
        <w:rPr>
          <w:sz w:val="28"/>
          <w:szCs w:val="28"/>
        </w:rPr>
      </w:pPr>
      <w:r>
        <w:rPr>
          <w:sz w:val="28"/>
          <w:szCs w:val="28"/>
        </w:rPr>
        <w:t>2.1. Наименование муниципальной услуги:</w:t>
      </w:r>
    </w:p>
    <w:p w:rsidR="00423AF6" w:rsidRDefault="00423AF6" w:rsidP="00646764">
      <w:pPr>
        <w:ind w:left="707"/>
        <w:jc w:val="both"/>
        <w:rPr>
          <w:sz w:val="28"/>
          <w:szCs w:val="28"/>
        </w:rPr>
      </w:pPr>
      <w:r>
        <w:rPr>
          <w:sz w:val="28"/>
          <w:szCs w:val="28"/>
        </w:rPr>
        <w:t>прием заявлений, документов, а также постановка граждан на учет в качестве</w:t>
      </w:r>
    </w:p>
    <w:p w:rsidR="00423AF6" w:rsidRDefault="00423AF6" w:rsidP="00646764">
      <w:pPr>
        <w:spacing w:line="2" w:lineRule="exact"/>
        <w:jc w:val="both"/>
        <w:rPr>
          <w:sz w:val="20"/>
          <w:szCs w:val="20"/>
        </w:rPr>
      </w:pPr>
    </w:p>
    <w:p w:rsidR="00423AF6" w:rsidRDefault="00423AF6" w:rsidP="00646764">
      <w:pPr>
        <w:ind w:left="7"/>
        <w:jc w:val="both"/>
        <w:rPr>
          <w:sz w:val="20"/>
          <w:szCs w:val="20"/>
        </w:rPr>
      </w:pPr>
      <w:proofErr w:type="gramStart"/>
      <w:r>
        <w:rPr>
          <w:sz w:val="28"/>
          <w:szCs w:val="28"/>
        </w:rPr>
        <w:t>нуждающихся в жилых помещениях.</w:t>
      </w:r>
      <w:proofErr w:type="gramEnd"/>
    </w:p>
    <w:p w:rsidR="00423AF6" w:rsidRDefault="00423AF6" w:rsidP="00646764">
      <w:pPr>
        <w:spacing w:line="13" w:lineRule="exact"/>
        <w:jc w:val="both"/>
        <w:rPr>
          <w:sz w:val="20"/>
          <w:szCs w:val="20"/>
        </w:rPr>
      </w:pPr>
    </w:p>
    <w:p w:rsidR="00423AF6" w:rsidRDefault="00423AF6" w:rsidP="00646764">
      <w:pPr>
        <w:spacing w:line="234" w:lineRule="auto"/>
        <w:ind w:left="7" w:right="800" w:firstLine="708"/>
        <w:jc w:val="both"/>
        <w:rPr>
          <w:sz w:val="20"/>
          <w:szCs w:val="20"/>
        </w:rPr>
      </w:pPr>
      <w:r>
        <w:rPr>
          <w:sz w:val="28"/>
          <w:szCs w:val="28"/>
        </w:rPr>
        <w:t>2.2. Муниципальная услуга предоставляе</w:t>
      </w:r>
      <w:r w:rsidR="00380770">
        <w:rPr>
          <w:sz w:val="28"/>
          <w:szCs w:val="28"/>
        </w:rPr>
        <w:t xml:space="preserve">тся от имени администрации </w:t>
      </w:r>
      <w:r w:rsidR="00646764">
        <w:rPr>
          <w:sz w:val="28"/>
          <w:szCs w:val="28"/>
        </w:rPr>
        <w:t>Новокрасненского</w:t>
      </w:r>
      <w:r>
        <w:rPr>
          <w:sz w:val="28"/>
          <w:szCs w:val="28"/>
        </w:rPr>
        <w:t xml:space="preserve">  сельсовета  Чистоозерного  района  Новосибирской  области  (далее - администрация).</w:t>
      </w:r>
    </w:p>
    <w:p w:rsidR="00423AF6" w:rsidRDefault="00423AF6" w:rsidP="00646764">
      <w:pPr>
        <w:spacing w:line="15" w:lineRule="exact"/>
        <w:jc w:val="both"/>
        <w:rPr>
          <w:sz w:val="20"/>
          <w:szCs w:val="20"/>
        </w:rPr>
      </w:pPr>
    </w:p>
    <w:p w:rsidR="00423AF6" w:rsidRDefault="00423AF6" w:rsidP="00646764">
      <w:pPr>
        <w:spacing w:line="237" w:lineRule="auto"/>
        <w:ind w:left="7" w:firstLine="708"/>
        <w:jc w:val="both"/>
        <w:rPr>
          <w:sz w:val="20"/>
          <w:szCs w:val="20"/>
        </w:rPr>
      </w:pPr>
      <w:r>
        <w:rPr>
          <w:sz w:val="28"/>
          <w:szCs w:val="28"/>
        </w:rPr>
        <w:t>Процедура предоставления муниципальной услуги осуществляется сотрудником</w:t>
      </w:r>
      <w:r w:rsidR="00ED342B">
        <w:rPr>
          <w:sz w:val="28"/>
          <w:szCs w:val="28"/>
        </w:rPr>
        <w:t xml:space="preserve"> </w:t>
      </w:r>
      <w:r w:rsidR="00380770">
        <w:rPr>
          <w:sz w:val="28"/>
          <w:szCs w:val="28"/>
        </w:rPr>
        <w:t xml:space="preserve"> администрации </w:t>
      </w:r>
      <w:r w:rsidR="00646764">
        <w:rPr>
          <w:sz w:val="28"/>
          <w:szCs w:val="28"/>
        </w:rPr>
        <w:t>Новокрасненского</w:t>
      </w:r>
      <w:r>
        <w:rPr>
          <w:sz w:val="28"/>
          <w:szCs w:val="28"/>
        </w:rPr>
        <w:t xml:space="preserve"> сельсовета  Чистоозерного  </w:t>
      </w:r>
      <w:r w:rsidR="00ED342B">
        <w:rPr>
          <w:sz w:val="28"/>
          <w:szCs w:val="28"/>
        </w:rPr>
        <w:t>района  Новосибирской  области</w:t>
      </w:r>
      <w:r>
        <w:rPr>
          <w:sz w:val="28"/>
          <w:szCs w:val="28"/>
        </w:rPr>
        <w:t xml:space="preserve"> (далее - специалист).</w:t>
      </w:r>
    </w:p>
    <w:p w:rsidR="00423AF6" w:rsidRDefault="00423AF6" w:rsidP="00646764">
      <w:pPr>
        <w:spacing w:line="3" w:lineRule="exact"/>
        <w:jc w:val="both"/>
        <w:rPr>
          <w:sz w:val="20"/>
          <w:szCs w:val="20"/>
        </w:rPr>
      </w:pPr>
    </w:p>
    <w:p w:rsidR="00423AF6" w:rsidRDefault="00423AF6" w:rsidP="00646764">
      <w:pPr>
        <w:ind w:left="707"/>
        <w:jc w:val="both"/>
        <w:rPr>
          <w:sz w:val="20"/>
          <w:szCs w:val="20"/>
        </w:rPr>
      </w:pPr>
      <w:r>
        <w:rPr>
          <w:sz w:val="28"/>
          <w:szCs w:val="28"/>
        </w:rPr>
        <w:t>Прием заявления и документов осуществляется в администрации.</w:t>
      </w:r>
    </w:p>
    <w:p w:rsidR="00423AF6" w:rsidRDefault="00423AF6" w:rsidP="00646764">
      <w:pPr>
        <w:spacing w:line="13" w:lineRule="exact"/>
        <w:jc w:val="both"/>
        <w:rPr>
          <w:sz w:val="20"/>
          <w:szCs w:val="20"/>
        </w:rPr>
      </w:pPr>
    </w:p>
    <w:p w:rsidR="00423AF6" w:rsidRPr="00423AF6" w:rsidRDefault="00423AF6" w:rsidP="00646764">
      <w:pPr>
        <w:spacing w:line="246" w:lineRule="auto"/>
        <w:ind w:left="7" w:right="160" w:firstLine="708"/>
        <w:jc w:val="both"/>
        <w:rPr>
          <w:sz w:val="28"/>
          <w:szCs w:val="28"/>
        </w:rPr>
      </w:pPr>
      <w:r w:rsidRPr="00423AF6">
        <w:rPr>
          <w:sz w:val="28"/>
          <w:szCs w:val="28"/>
        </w:rPr>
        <w:t>2.3. Информация о месте нахождения, графике работы, номерах справочных телефонов, адресах электронной почты администраций приводится в приложении 1</w:t>
      </w:r>
      <w:r>
        <w:rPr>
          <w:sz w:val="28"/>
          <w:szCs w:val="28"/>
        </w:rPr>
        <w:t xml:space="preserve">  к  </w:t>
      </w:r>
      <w:r w:rsidRPr="00423AF6">
        <w:rPr>
          <w:sz w:val="28"/>
          <w:szCs w:val="28"/>
        </w:rPr>
        <w:t xml:space="preserve">административному регламенту, размещается на информационных стендах администрации, официальном сайте администрации </w:t>
      </w:r>
      <w:r w:rsidR="00646764">
        <w:rPr>
          <w:sz w:val="28"/>
          <w:szCs w:val="28"/>
        </w:rPr>
        <w:t>Новокрасненского</w:t>
      </w:r>
      <w:r>
        <w:rPr>
          <w:sz w:val="28"/>
          <w:szCs w:val="28"/>
        </w:rPr>
        <w:t xml:space="preserve">  </w:t>
      </w:r>
      <w:r w:rsidRPr="00423AF6">
        <w:rPr>
          <w:sz w:val="28"/>
          <w:szCs w:val="28"/>
        </w:rPr>
        <w:t xml:space="preserve"> сельсовета в информационн</w:t>
      </w:r>
      <w:proofErr w:type="gramStart"/>
      <w:r w:rsidRPr="00423AF6">
        <w:rPr>
          <w:sz w:val="28"/>
          <w:szCs w:val="28"/>
        </w:rPr>
        <w:t>о-</w:t>
      </w:r>
      <w:proofErr w:type="gramEnd"/>
      <w:r w:rsidR="005366BA">
        <w:rPr>
          <w:sz w:val="28"/>
          <w:szCs w:val="28"/>
        </w:rPr>
        <w:t xml:space="preserve"> телекоммуникационной сети «</w:t>
      </w:r>
      <w:r w:rsidRPr="00423AF6">
        <w:rPr>
          <w:sz w:val="28"/>
          <w:szCs w:val="28"/>
        </w:rPr>
        <w:t>Интернет</w:t>
      </w:r>
      <w:r w:rsidR="005366BA">
        <w:rPr>
          <w:sz w:val="28"/>
          <w:szCs w:val="28"/>
        </w:rPr>
        <w:t>»</w:t>
      </w:r>
      <w:r w:rsidRPr="00423AF6">
        <w:rPr>
          <w:sz w:val="28"/>
          <w:szCs w:val="28"/>
        </w:rPr>
        <w:t xml:space="preserve"> (далее - официальный сайт администрации), на Едином портале государственных и муниципальных услуг (www.gosuslugi.ru, www.госуслуги.рф).</w:t>
      </w:r>
    </w:p>
    <w:p w:rsidR="00423AF6" w:rsidRDefault="00423AF6" w:rsidP="00646764">
      <w:pPr>
        <w:spacing w:line="13" w:lineRule="exact"/>
        <w:jc w:val="both"/>
        <w:rPr>
          <w:sz w:val="28"/>
          <w:szCs w:val="28"/>
        </w:rPr>
      </w:pPr>
    </w:p>
    <w:p w:rsidR="00423AF6" w:rsidRDefault="00423AF6" w:rsidP="00646764">
      <w:pPr>
        <w:spacing w:line="237" w:lineRule="auto"/>
        <w:ind w:left="7" w:right="40" w:firstLine="708"/>
        <w:jc w:val="both"/>
        <w:rPr>
          <w:sz w:val="28"/>
          <w:szCs w:val="28"/>
        </w:rPr>
      </w:pPr>
      <w:r>
        <w:rPr>
          <w:sz w:val="28"/>
          <w:szCs w:val="28"/>
        </w:rPr>
        <w:t>2.4. Результатом предоставления муниципальной услуги является направление (выдача) заявителю копии распоряжения главы администрации о постановке на учет в качестве нуждающегося в жилых помещениях (далее - распоряжение о постановке на учет).</w:t>
      </w:r>
    </w:p>
    <w:p w:rsidR="00423AF6" w:rsidRDefault="00423AF6" w:rsidP="00646764">
      <w:pPr>
        <w:spacing w:line="14" w:lineRule="exact"/>
        <w:jc w:val="both"/>
        <w:rPr>
          <w:sz w:val="28"/>
          <w:szCs w:val="28"/>
        </w:rPr>
      </w:pPr>
    </w:p>
    <w:p w:rsidR="00423AF6" w:rsidRDefault="00423AF6" w:rsidP="00646764">
      <w:pPr>
        <w:spacing w:line="238" w:lineRule="auto"/>
        <w:ind w:left="7" w:right="360" w:firstLine="708"/>
        <w:jc w:val="both"/>
        <w:rPr>
          <w:sz w:val="28"/>
          <w:szCs w:val="28"/>
        </w:rPr>
      </w:pPr>
      <w:r>
        <w:rPr>
          <w:sz w:val="28"/>
          <w:szCs w:val="28"/>
        </w:rPr>
        <w:t xml:space="preserve">Заявителю отказывается в предоставлении муниципальной услуги по основаниям, указанным в пункте 2.12 административного регламента. Отказ в предоставлении муниципальной услуги оформляется </w:t>
      </w:r>
      <w:proofErr w:type="gramStart"/>
      <w:r>
        <w:rPr>
          <w:sz w:val="28"/>
          <w:szCs w:val="28"/>
        </w:rPr>
        <w:t>в виде распоряжения главы администрации об отказе в постановке на учет в качестве</w:t>
      </w:r>
      <w:proofErr w:type="gramEnd"/>
      <w:r>
        <w:rPr>
          <w:sz w:val="28"/>
          <w:szCs w:val="28"/>
        </w:rPr>
        <w:t xml:space="preserve"> нуждающегося в жилых помещениях (далее - распоряжение об отказе в постановке на учет).</w:t>
      </w:r>
    </w:p>
    <w:p w:rsidR="00423AF6" w:rsidRDefault="00423AF6" w:rsidP="00646764">
      <w:pPr>
        <w:spacing w:line="14" w:lineRule="exact"/>
        <w:jc w:val="both"/>
        <w:rPr>
          <w:sz w:val="28"/>
          <w:szCs w:val="28"/>
        </w:rPr>
      </w:pPr>
    </w:p>
    <w:p w:rsidR="00423AF6" w:rsidRDefault="00423AF6" w:rsidP="00646764">
      <w:pPr>
        <w:spacing w:line="237" w:lineRule="auto"/>
        <w:ind w:left="7" w:right="60" w:firstLine="708"/>
        <w:jc w:val="both"/>
        <w:rPr>
          <w:sz w:val="28"/>
          <w:szCs w:val="28"/>
        </w:rPr>
      </w:pPr>
      <w:r>
        <w:rPr>
          <w:sz w:val="28"/>
          <w:szCs w:val="28"/>
        </w:rPr>
        <w:t xml:space="preserve">2.5. </w:t>
      </w:r>
      <w:proofErr w:type="gramStart"/>
      <w:r w:rsidR="000A0687" w:rsidRPr="000A0687">
        <w:rPr>
          <w:sz w:val="28"/>
          <w:szCs w:val="28"/>
        </w:rPr>
        <w:t xml:space="preserve">Решение о приеме или отказе приема заявлений, документов, а также  постановка граждан на учет в качестве нуждающихся в жилых помещениях  должно быть принято администрацией муниципального образования по  результатам рассмотрения заявления и представленных документов в  администрации </w:t>
      </w:r>
      <w:r w:rsidR="000A0687" w:rsidRPr="000A0687">
        <w:rPr>
          <w:sz w:val="28"/>
          <w:szCs w:val="28"/>
        </w:rPr>
        <w:lastRenderedPageBreak/>
        <w:t>муниципального образования не позднее чем через 30 дней   со дня представления указанных документов в администрацию</w:t>
      </w:r>
      <w:r w:rsidR="000A0687">
        <w:rPr>
          <w:sz w:val="28"/>
          <w:szCs w:val="28"/>
        </w:rPr>
        <w:t xml:space="preserve">   муниципального образования.</w:t>
      </w:r>
      <w:proofErr w:type="gramEnd"/>
    </w:p>
    <w:p w:rsidR="00423AF6" w:rsidRDefault="00423AF6" w:rsidP="00646764">
      <w:pPr>
        <w:spacing w:line="13" w:lineRule="exact"/>
        <w:jc w:val="both"/>
        <w:rPr>
          <w:sz w:val="28"/>
          <w:szCs w:val="28"/>
        </w:rPr>
      </w:pPr>
    </w:p>
    <w:p w:rsidR="00423AF6" w:rsidRDefault="00423AF6" w:rsidP="00646764">
      <w:pPr>
        <w:spacing w:line="236" w:lineRule="auto"/>
        <w:ind w:left="707" w:right="120"/>
        <w:jc w:val="both"/>
        <w:rPr>
          <w:sz w:val="28"/>
          <w:szCs w:val="28"/>
        </w:rPr>
      </w:pPr>
      <w:r>
        <w:rPr>
          <w:sz w:val="28"/>
          <w:szCs w:val="28"/>
        </w:rPr>
        <w:t xml:space="preserve">2.6. </w:t>
      </w:r>
      <w:proofErr w:type="gramStart"/>
      <w:r>
        <w:rPr>
          <w:sz w:val="28"/>
          <w:szCs w:val="28"/>
        </w:rPr>
        <w:t>Предоставление муниципальной услуги осуществляется в соответствии с: Конституцией Российской Федерации ("Российская газета", 1993, N 237); Жилищным кодексом Российской Федерации ("Собрание законодательства</w:t>
      </w:r>
      <w:proofErr w:type="gramEnd"/>
    </w:p>
    <w:p w:rsidR="00423AF6" w:rsidRDefault="00423AF6" w:rsidP="00646764">
      <w:pPr>
        <w:spacing w:line="1" w:lineRule="exact"/>
        <w:jc w:val="both"/>
        <w:rPr>
          <w:sz w:val="28"/>
          <w:szCs w:val="28"/>
        </w:rPr>
      </w:pPr>
    </w:p>
    <w:p w:rsidR="00423AF6" w:rsidRPr="00646764" w:rsidRDefault="00423AF6" w:rsidP="00646764">
      <w:pPr>
        <w:ind w:left="7"/>
        <w:jc w:val="both"/>
        <w:rPr>
          <w:sz w:val="28"/>
          <w:szCs w:val="28"/>
        </w:rPr>
      </w:pPr>
      <w:r>
        <w:rPr>
          <w:sz w:val="28"/>
          <w:szCs w:val="28"/>
        </w:rPr>
        <w:t>Российской Фе</w:t>
      </w:r>
      <w:r w:rsidR="00646764">
        <w:rPr>
          <w:sz w:val="28"/>
          <w:szCs w:val="28"/>
        </w:rPr>
        <w:t>дерации", 2005, N 1 (часть 1));</w:t>
      </w:r>
    </w:p>
    <w:p w:rsidR="00423AF6" w:rsidRDefault="00423AF6" w:rsidP="00646764">
      <w:pPr>
        <w:tabs>
          <w:tab w:val="left" w:pos="1110"/>
        </w:tabs>
        <w:jc w:val="both"/>
        <w:rPr>
          <w:sz w:val="20"/>
          <w:szCs w:val="20"/>
        </w:rPr>
      </w:pPr>
      <w:r>
        <w:tab/>
        <w:t>З</w:t>
      </w:r>
      <w:r>
        <w:rPr>
          <w:sz w:val="28"/>
          <w:szCs w:val="28"/>
        </w:rPr>
        <w:t>аконом Российской Федерации от 15.05.1991 N 1244-1 "О социальной защите граждан, подвергшихся воздействию радиации вследствие катастрофы на Чернобыльской АЭС" ("Ведомости Совета народных депутатов и Верховного Совета РСФСР", 1991, N 21);</w:t>
      </w:r>
    </w:p>
    <w:p w:rsidR="00423AF6" w:rsidRDefault="00423AF6" w:rsidP="00646764">
      <w:pPr>
        <w:spacing w:line="17" w:lineRule="exact"/>
        <w:jc w:val="both"/>
        <w:rPr>
          <w:sz w:val="20"/>
          <w:szCs w:val="20"/>
        </w:rPr>
      </w:pPr>
    </w:p>
    <w:p w:rsidR="00423AF6" w:rsidRDefault="00423AF6" w:rsidP="00646764">
      <w:pPr>
        <w:spacing w:line="236" w:lineRule="auto"/>
        <w:ind w:right="500" w:firstLine="778"/>
        <w:jc w:val="both"/>
        <w:rPr>
          <w:sz w:val="20"/>
          <w:szCs w:val="20"/>
        </w:rPr>
      </w:pPr>
      <w:r>
        <w:rPr>
          <w:sz w:val="28"/>
          <w:szCs w:val="28"/>
        </w:rPr>
        <w:t>Законом Российской Федерации от 15.01.1993 N 4301-1 "О статусе Героев Советского Союза, Героев Российской Федерации и полных кавалеров ордена Славы" ("Российская газета", 1993, N 27);</w:t>
      </w:r>
    </w:p>
    <w:p w:rsidR="00423AF6" w:rsidRDefault="00423AF6" w:rsidP="00646764">
      <w:pPr>
        <w:spacing w:line="17" w:lineRule="exact"/>
        <w:jc w:val="both"/>
        <w:rPr>
          <w:sz w:val="20"/>
          <w:szCs w:val="20"/>
        </w:rPr>
      </w:pPr>
    </w:p>
    <w:p w:rsidR="00423AF6" w:rsidRDefault="00423AF6" w:rsidP="00646764">
      <w:pPr>
        <w:spacing w:line="236" w:lineRule="auto"/>
        <w:ind w:right="580" w:firstLine="778"/>
        <w:jc w:val="both"/>
        <w:rPr>
          <w:sz w:val="20"/>
          <w:szCs w:val="20"/>
        </w:rPr>
      </w:pPr>
      <w:r>
        <w:rPr>
          <w:sz w:val="28"/>
          <w:szCs w:val="28"/>
        </w:rPr>
        <w:t>Законом Российской Федерации от 19.02.1993 N 4530-1 "О вынужденных переселенцах" ("Ведомости Совета народных депутатов и Верховного Совета РСФСР", 1993, N 12);</w:t>
      </w:r>
    </w:p>
    <w:p w:rsidR="00423AF6" w:rsidRDefault="00423AF6" w:rsidP="00646764">
      <w:pPr>
        <w:spacing w:line="15" w:lineRule="exact"/>
        <w:jc w:val="both"/>
        <w:rPr>
          <w:sz w:val="20"/>
          <w:szCs w:val="20"/>
        </w:rPr>
      </w:pPr>
    </w:p>
    <w:p w:rsidR="00423AF6" w:rsidRDefault="00423AF6" w:rsidP="00646764">
      <w:pPr>
        <w:spacing w:line="234" w:lineRule="auto"/>
        <w:ind w:right="920" w:firstLine="778"/>
        <w:jc w:val="both"/>
        <w:rPr>
          <w:sz w:val="20"/>
          <w:szCs w:val="20"/>
        </w:rPr>
      </w:pPr>
      <w:r>
        <w:rPr>
          <w:sz w:val="28"/>
          <w:szCs w:val="28"/>
        </w:rPr>
        <w:t>Федеральным законом от 12.01.1995 N 5-ФЗ "О ветеранах" ("Собрание законодательства Российской Федерации", 1995, N 3);</w:t>
      </w:r>
    </w:p>
    <w:p w:rsidR="00423AF6" w:rsidRDefault="00423AF6" w:rsidP="00646764">
      <w:pPr>
        <w:spacing w:line="16" w:lineRule="exact"/>
        <w:jc w:val="both"/>
        <w:rPr>
          <w:sz w:val="20"/>
          <w:szCs w:val="20"/>
        </w:rPr>
      </w:pPr>
    </w:p>
    <w:p w:rsidR="00423AF6" w:rsidRDefault="00423AF6" w:rsidP="00646764">
      <w:pPr>
        <w:spacing w:line="237" w:lineRule="auto"/>
        <w:ind w:right="700" w:firstLine="708"/>
        <w:jc w:val="both"/>
        <w:rPr>
          <w:sz w:val="20"/>
          <w:szCs w:val="20"/>
        </w:rPr>
      </w:pPr>
      <w:r>
        <w:rPr>
          <w:sz w:val="28"/>
          <w:szCs w:val="28"/>
        </w:rPr>
        <w:t>Федеральным законом от 24.11.1995 N 181-ФЗ "О социальной защите инвалидов в Российской Федерации" ("Собрание законодательства Российской Федерации", 1995, N 48);</w:t>
      </w:r>
    </w:p>
    <w:p w:rsidR="00423AF6" w:rsidRDefault="00423AF6" w:rsidP="00646764">
      <w:pPr>
        <w:spacing w:line="13" w:lineRule="exact"/>
        <w:jc w:val="both"/>
        <w:rPr>
          <w:sz w:val="20"/>
          <w:szCs w:val="20"/>
        </w:rPr>
      </w:pPr>
    </w:p>
    <w:p w:rsidR="00423AF6" w:rsidRPr="005366BA" w:rsidRDefault="00423AF6" w:rsidP="00646764">
      <w:pPr>
        <w:spacing w:line="236" w:lineRule="auto"/>
        <w:ind w:right="220" w:firstLine="778"/>
        <w:jc w:val="both"/>
        <w:rPr>
          <w:sz w:val="20"/>
          <w:szCs w:val="20"/>
        </w:rPr>
      </w:pPr>
      <w:r>
        <w:rPr>
          <w:sz w:val="28"/>
          <w:szCs w:val="28"/>
        </w:rPr>
        <w:t>Федеральным законом от 09.01.1997 N 5-ФЗ "О предоставлении социальных гарантий Героям Социалистического Труда и полным кавалерам ордена Трудовой Славы" ("Собрание законодательства Российской Федерации", 1997, N 3);</w:t>
      </w:r>
    </w:p>
    <w:p w:rsidR="00423AF6" w:rsidRDefault="00423AF6" w:rsidP="00646764">
      <w:pPr>
        <w:spacing w:line="19" w:lineRule="exact"/>
        <w:jc w:val="both"/>
        <w:rPr>
          <w:sz w:val="20"/>
          <w:szCs w:val="20"/>
        </w:rPr>
      </w:pPr>
    </w:p>
    <w:p w:rsidR="00423AF6" w:rsidRDefault="00423AF6" w:rsidP="00646764">
      <w:pPr>
        <w:spacing w:line="237" w:lineRule="auto"/>
        <w:ind w:right="900" w:firstLine="778"/>
        <w:jc w:val="both"/>
        <w:rPr>
          <w:sz w:val="20"/>
          <w:szCs w:val="20"/>
        </w:rPr>
      </w:pPr>
      <w:r>
        <w:rPr>
          <w:sz w:val="28"/>
          <w:szCs w:val="28"/>
        </w:rPr>
        <w:t>Федеральным законом от 06.10.2003 N 131-ФЗ "Об общих принципах организации местного самоуправления в Российской Федерации" ("Собрание законодательства Российской Федерации", 2003, N 40);</w:t>
      </w:r>
    </w:p>
    <w:p w:rsidR="00423AF6" w:rsidRDefault="00423AF6" w:rsidP="00646764">
      <w:pPr>
        <w:spacing w:line="13" w:lineRule="exact"/>
        <w:jc w:val="both"/>
        <w:rPr>
          <w:sz w:val="20"/>
          <w:szCs w:val="20"/>
        </w:rPr>
      </w:pPr>
    </w:p>
    <w:p w:rsidR="00423AF6" w:rsidRDefault="00423AF6" w:rsidP="00646764">
      <w:pPr>
        <w:spacing w:line="234" w:lineRule="auto"/>
        <w:ind w:right="580" w:firstLine="778"/>
        <w:jc w:val="both"/>
        <w:rPr>
          <w:sz w:val="20"/>
          <w:szCs w:val="20"/>
        </w:rPr>
      </w:pPr>
      <w:r>
        <w:rPr>
          <w:sz w:val="28"/>
          <w:szCs w:val="28"/>
        </w:rPr>
        <w:t>Федеральным законом от 27.07.2006 N 152-ФЗ "О персональных данных" ("Российская газета", 2006, N 165);</w:t>
      </w:r>
    </w:p>
    <w:p w:rsidR="00423AF6" w:rsidRDefault="00423AF6" w:rsidP="00646764">
      <w:pPr>
        <w:spacing w:line="15" w:lineRule="exact"/>
        <w:jc w:val="both"/>
        <w:rPr>
          <w:sz w:val="20"/>
          <w:szCs w:val="20"/>
        </w:rPr>
      </w:pPr>
    </w:p>
    <w:p w:rsidR="00423AF6" w:rsidRDefault="00423AF6" w:rsidP="00646764">
      <w:pPr>
        <w:spacing w:line="236" w:lineRule="auto"/>
        <w:ind w:right="500" w:firstLine="778"/>
        <w:jc w:val="both"/>
        <w:rPr>
          <w:sz w:val="20"/>
          <w:szCs w:val="20"/>
        </w:rPr>
      </w:pPr>
      <w:r>
        <w:rPr>
          <w:sz w:val="28"/>
          <w:szCs w:val="28"/>
        </w:rPr>
        <w:t>Федеральным законом от 27.07.2010 N 210-ФЗ "Об организации предоставления государственных и муниципальных услуг" ("Российская газета", 2010, N 168);</w:t>
      </w:r>
    </w:p>
    <w:p w:rsidR="00423AF6" w:rsidRDefault="00423AF6" w:rsidP="00646764">
      <w:pPr>
        <w:spacing w:line="19" w:lineRule="exact"/>
        <w:jc w:val="both"/>
        <w:rPr>
          <w:sz w:val="20"/>
          <w:szCs w:val="20"/>
        </w:rPr>
      </w:pPr>
    </w:p>
    <w:p w:rsidR="00423AF6" w:rsidRDefault="00423AF6" w:rsidP="00646764">
      <w:pPr>
        <w:spacing w:line="237" w:lineRule="auto"/>
        <w:ind w:right="420" w:firstLine="708"/>
        <w:jc w:val="both"/>
        <w:rPr>
          <w:sz w:val="20"/>
          <w:szCs w:val="20"/>
        </w:rPr>
      </w:pPr>
      <w:r>
        <w:rPr>
          <w:sz w:val="28"/>
          <w:szCs w:val="28"/>
        </w:rPr>
        <w:t>постановлением Правительства Российской Федерации от 16.06.2006 N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Российской Федерации", 2006, N 25);</w:t>
      </w:r>
    </w:p>
    <w:p w:rsidR="00423AF6" w:rsidRDefault="00423AF6" w:rsidP="00646764">
      <w:pPr>
        <w:spacing w:line="17" w:lineRule="exact"/>
        <w:jc w:val="both"/>
        <w:rPr>
          <w:sz w:val="20"/>
          <w:szCs w:val="20"/>
        </w:rPr>
      </w:pPr>
    </w:p>
    <w:p w:rsidR="003715A2" w:rsidRDefault="00423AF6" w:rsidP="00646764">
      <w:pPr>
        <w:spacing w:line="236" w:lineRule="auto"/>
        <w:ind w:right="240" w:firstLine="778"/>
        <w:jc w:val="both"/>
        <w:rPr>
          <w:sz w:val="28"/>
          <w:szCs w:val="28"/>
        </w:rPr>
      </w:pPr>
      <w:r>
        <w:rPr>
          <w:sz w:val="28"/>
          <w:szCs w:val="28"/>
        </w:rPr>
        <w:t>постановлением Правительства Российской Федерации от 08.09.2010 N 697 "О единой системе межведомственного электронного взаимодействия" ("Собрание законодательства Российской Федерации", 2010, N 3</w:t>
      </w:r>
      <w:r w:rsidR="003715A2">
        <w:rPr>
          <w:sz w:val="28"/>
          <w:szCs w:val="28"/>
        </w:rPr>
        <w:t>8);</w:t>
      </w:r>
    </w:p>
    <w:p w:rsidR="00423AF6" w:rsidRDefault="00423AF6" w:rsidP="00646764">
      <w:pPr>
        <w:spacing w:line="236" w:lineRule="auto"/>
        <w:ind w:right="240" w:firstLine="778"/>
        <w:jc w:val="both"/>
        <w:rPr>
          <w:sz w:val="20"/>
          <w:szCs w:val="20"/>
        </w:rPr>
      </w:pPr>
      <w:r>
        <w:rPr>
          <w:sz w:val="28"/>
          <w:szCs w:val="28"/>
        </w:rPr>
        <w:t>постановлением Правительства Российской Федерации от 07.07.2011 N 553 "О порядке оформления и предоставления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w:t>
      </w:r>
    </w:p>
    <w:p w:rsidR="00423AF6" w:rsidRDefault="00423AF6" w:rsidP="00646764">
      <w:pPr>
        <w:spacing w:line="14" w:lineRule="exact"/>
        <w:jc w:val="both"/>
        <w:rPr>
          <w:sz w:val="20"/>
          <w:szCs w:val="20"/>
        </w:rPr>
      </w:pPr>
    </w:p>
    <w:p w:rsidR="00423AF6" w:rsidRPr="005366BA" w:rsidRDefault="00423AF6" w:rsidP="00646764">
      <w:pPr>
        <w:spacing w:line="248" w:lineRule="auto"/>
        <w:ind w:left="7" w:right="120" w:firstLine="778"/>
        <w:jc w:val="both"/>
        <w:rPr>
          <w:sz w:val="28"/>
          <w:szCs w:val="28"/>
        </w:rPr>
      </w:pPr>
      <w:r w:rsidRPr="005366BA">
        <w:rPr>
          <w:sz w:val="28"/>
          <w:szCs w:val="28"/>
        </w:rPr>
        <w:lastRenderedPageBreak/>
        <w:t>Законом Новосибирской области от 04.11.2005 N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
    <w:p w:rsidR="00423AF6" w:rsidRPr="005366BA" w:rsidRDefault="00423AF6" w:rsidP="00646764">
      <w:pPr>
        <w:spacing w:line="5" w:lineRule="exact"/>
        <w:jc w:val="both"/>
        <w:rPr>
          <w:sz w:val="28"/>
          <w:szCs w:val="28"/>
        </w:rPr>
      </w:pPr>
    </w:p>
    <w:p w:rsidR="003715A2" w:rsidRDefault="00423AF6" w:rsidP="00646764">
      <w:pPr>
        <w:spacing w:line="246" w:lineRule="auto"/>
        <w:ind w:left="787" w:right="100" w:hanging="777"/>
        <w:jc w:val="both"/>
        <w:rPr>
          <w:sz w:val="27"/>
          <w:szCs w:val="27"/>
        </w:rPr>
      </w:pPr>
      <w:r w:rsidRPr="005366BA">
        <w:rPr>
          <w:sz w:val="28"/>
          <w:szCs w:val="28"/>
        </w:rPr>
        <w:t>("Ведомости Новосибирского областного Совета депутатов", 2005, N 46);</w:t>
      </w:r>
    </w:p>
    <w:p w:rsidR="00423AF6" w:rsidRPr="003715A2" w:rsidRDefault="00423AF6" w:rsidP="00646764">
      <w:pPr>
        <w:spacing w:line="246" w:lineRule="auto"/>
        <w:ind w:left="787" w:right="100" w:hanging="777"/>
        <w:jc w:val="both"/>
        <w:rPr>
          <w:sz w:val="28"/>
          <w:szCs w:val="28"/>
        </w:rPr>
      </w:pPr>
      <w:r w:rsidRPr="003715A2">
        <w:rPr>
          <w:sz w:val="28"/>
          <w:szCs w:val="28"/>
        </w:rPr>
        <w:t>постановлением Губернатора Новосибирско</w:t>
      </w:r>
      <w:r w:rsidR="0086280D">
        <w:rPr>
          <w:sz w:val="28"/>
          <w:szCs w:val="28"/>
        </w:rPr>
        <w:t xml:space="preserve">й области от 26.02.2006 N 75 "Об  </w:t>
      </w:r>
      <w:r w:rsidRPr="003715A2">
        <w:rPr>
          <w:sz w:val="28"/>
          <w:szCs w:val="28"/>
        </w:rPr>
        <w:t>утверждении форм документов, используемых органами местного самоуправления для постановки на учет и при ведении учета граждан в качестве нуждающихся в жилых помещениях, предоставляемых в Новосибирской области по договорам социального найма" ("Советская Сибирь", 2006, N 53);</w:t>
      </w:r>
    </w:p>
    <w:p w:rsidR="00423AF6" w:rsidRDefault="00423AF6" w:rsidP="00646764">
      <w:pPr>
        <w:spacing w:line="18" w:lineRule="exact"/>
        <w:jc w:val="both"/>
        <w:rPr>
          <w:sz w:val="20"/>
          <w:szCs w:val="20"/>
        </w:rPr>
      </w:pPr>
    </w:p>
    <w:p w:rsidR="00423AF6" w:rsidRDefault="00423AF6" w:rsidP="00646764">
      <w:pPr>
        <w:spacing w:line="237" w:lineRule="auto"/>
        <w:ind w:left="7" w:right="40" w:firstLine="708"/>
        <w:jc w:val="both"/>
        <w:rPr>
          <w:sz w:val="20"/>
          <w:szCs w:val="20"/>
        </w:rPr>
      </w:pPr>
      <w:r>
        <w:rPr>
          <w:sz w:val="28"/>
          <w:szCs w:val="28"/>
        </w:rPr>
        <w:t>постановлением Правительства Новосибирской области от 02.08.2011 N 328-п "Об утверждении Порядка предоставления гражданам, обеспечиваемым жилыми помещениями в соответствии с Федеральными законами от 8 декабря 2010 года N 342-ФЗ "О внесении изменений в Федеральный закон "О статусе военнослужащих"</w:t>
      </w:r>
    </w:p>
    <w:p w:rsidR="00423AF6" w:rsidRDefault="00423AF6" w:rsidP="00646764">
      <w:pPr>
        <w:spacing w:line="15" w:lineRule="exact"/>
        <w:jc w:val="both"/>
        <w:rPr>
          <w:sz w:val="20"/>
          <w:szCs w:val="20"/>
        </w:rPr>
      </w:pPr>
    </w:p>
    <w:p w:rsidR="00423AF6" w:rsidRDefault="00423AF6" w:rsidP="00646764">
      <w:pPr>
        <w:numPr>
          <w:ilvl w:val="0"/>
          <w:numId w:val="7"/>
        </w:numPr>
        <w:tabs>
          <w:tab w:val="left" w:pos="228"/>
        </w:tabs>
        <w:spacing w:line="238" w:lineRule="auto"/>
        <w:ind w:left="7" w:right="60" w:hanging="7"/>
        <w:jc w:val="both"/>
        <w:rPr>
          <w:sz w:val="28"/>
          <w:szCs w:val="28"/>
        </w:rPr>
      </w:pPr>
      <w:r>
        <w:rPr>
          <w:sz w:val="28"/>
          <w:szCs w:val="28"/>
        </w:rPr>
        <w:t>об обеспечении жилыми помещениями некоторых категорий граждан" и от 27 мая 1998 года N 76-ФЗ "О статусе военнослужащих", жилых помещений в собственность бесплатно или по договору социального найма или предоставления им единовременной денежной выплаты на приобретение или строительство жилого помещения на территории Новосибирской области" ("Советская Сибирь", 2011, N 150);</w:t>
      </w:r>
    </w:p>
    <w:p w:rsidR="0086280D" w:rsidRPr="0086280D" w:rsidRDefault="0086280D" w:rsidP="00646764">
      <w:pPr>
        <w:spacing w:line="237" w:lineRule="auto"/>
        <w:jc w:val="both"/>
        <w:rPr>
          <w:sz w:val="20"/>
          <w:szCs w:val="20"/>
        </w:rPr>
      </w:pPr>
      <w:r>
        <w:rPr>
          <w:sz w:val="28"/>
          <w:szCs w:val="28"/>
        </w:rPr>
        <w:t xml:space="preserve">      </w:t>
      </w:r>
      <w:r w:rsidR="00380770">
        <w:rPr>
          <w:sz w:val="28"/>
          <w:szCs w:val="28"/>
        </w:rPr>
        <w:t xml:space="preserve">Уставом </w:t>
      </w:r>
      <w:r w:rsidR="00646764">
        <w:rPr>
          <w:sz w:val="28"/>
          <w:szCs w:val="28"/>
        </w:rPr>
        <w:t>Новокрасненского</w:t>
      </w:r>
      <w:r w:rsidRPr="0086280D">
        <w:rPr>
          <w:sz w:val="28"/>
          <w:szCs w:val="28"/>
        </w:rPr>
        <w:t xml:space="preserve">  сельсовета  Чистоозерного   района Новосибирской области (Принят решение</w:t>
      </w:r>
      <w:r w:rsidR="00380770">
        <w:rPr>
          <w:sz w:val="28"/>
          <w:szCs w:val="28"/>
        </w:rPr>
        <w:t xml:space="preserve">м </w:t>
      </w:r>
      <w:r w:rsidR="00646764">
        <w:rPr>
          <w:sz w:val="28"/>
          <w:szCs w:val="28"/>
        </w:rPr>
        <w:t xml:space="preserve">31 </w:t>
      </w:r>
      <w:r w:rsidR="00380770">
        <w:rPr>
          <w:sz w:val="28"/>
          <w:szCs w:val="28"/>
        </w:rPr>
        <w:t xml:space="preserve">сессии  Совета депутатов </w:t>
      </w:r>
      <w:r w:rsidR="00646764">
        <w:rPr>
          <w:sz w:val="28"/>
          <w:szCs w:val="28"/>
        </w:rPr>
        <w:t>Новокрасненского</w:t>
      </w:r>
      <w:r w:rsidRPr="0086280D">
        <w:rPr>
          <w:sz w:val="28"/>
          <w:szCs w:val="28"/>
        </w:rPr>
        <w:t xml:space="preserve">  сельсовета  Чистоозерного  района  Новосибирской  области   </w:t>
      </w:r>
      <w:r w:rsidR="00646764">
        <w:rPr>
          <w:sz w:val="28"/>
          <w:szCs w:val="28"/>
        </w:rPr>
        <w:t>пятого</w:t>
      </w:r>
      <w:r w:rsidRPr="0086280D">
        <w:rPr>
          <w:sz w:val="28"/>
          <w:szCs w:val="28"/>
        </w:rPr>
        <w:t xml:space="preserve">  созыва № </w:t>
      </w:r>
      <w:r w:rsidR="00646764">
        <w:rPr>
          <w:sz w:val="28"/>
          <w:szCs w:val="28"/>
        </w:rPr>
        <w:t>97</w:t>
      </w:r>
      <w:r w:rsidRPr="0086280D">
        <w:rPr>
          <w:sz w:val="28"/>
          <w:szCs w:val="28"/>
        </w:rPr>
        <w:t xml:space="preserve">   от </w:t>
      </w:r>
      <w:r w:rsidR="00646764">
        <w:rPr>
          <w:sz w:val="28"/>
          <w:szCs w:val="28"/>
        </w:rPr>
        <w:t>01.08.2018</w:t>
      </w:r>
      <w:r w:rsidRPr="0086280D">
        <w:rPr>
          <w:sz w:val="28"/>
          <w:szCs w:val="28"/>
        </w:rPr>
        <w:t xml:space="preserve"> г.)</w:t>
      </w:r>
    </w:p>
    <w:p w:rsidR="0086280D" w:rsidRDefault="0086280D" w:rsidP="00646764">
      <w:pPr>
        <w:tabs>
          <w:tab w:val="left" w:pos="228"/>
        </w:tabs>
        <w:spacing w:line="238" w:lineRule="auto"/>
        <w:ind w:left="7" w:right="60"/>
        <w:jc w:val="both"/>
        <w:rPr>
          <w:sz w:val="28"/>
          <w:szCs w:val="28"/>
        </w:rPr>
      </w:pPr>
    </w:p>
    <w:p w:rsidR="00423AF6" w:rsidRDefault="00423AF6" w:rsidP="00646764">
      <w:pPr>
        <w:spacing w:line="3" w:lineRule="exact"/>
        <w:jc w:val="both"/>
        <w:rPr>
          <w:sz w:val="28"/>
          <w:szCs w:val="28"/>
        </w:rPr>
      </w:pPr>
    </w:p>
    <w:p w:rsidR="00423AF6" w:rsidRDefault="00423AF6" w:rsidP="00646764">
      <w:pPr>
        <w:ind w:left="707"/>
        <w:jc w:val="both"/>
        <w:rPr>
          <w:sz w:val="28"/>
          <w:szCs w:val="28"/>
        </w:rPr>
      </w:pPr>
      <w:r>
        <w:rPr>
          <w:sz w:val="28"/>
          <w:szCs w:val="28"/>
        </w:rPr>
        <w:t>2.7. Перечень документов для предоставления муниципальной услуги:</w:t>
      </w:r>
    </w:p>
    <w:p w:rsidR="00423AF6" w:rsidRDefault="00423AF6" w:rsidP="00646764">
      <w:pPr>
        <w:ind w:left="707"/>
        <w:jc w:val="both"/>
        <w:rPr>
          <w:sz w:val="28"/>
          <w:szCs w:val="28"/>
        </w:rPr>
      </w:pPr>
      <w:r>
        <w:rPr>
          <w:sz w:val="28"/>
          <w:szCs w:val="28"/>
        </w:rPr>
        <w:t>2.7.1. Заявитель представляет следующие документы:</w:t>
      </w:r>
    </w:p>
    <w:p w:rsidR="00423AF6" w:rsidRDefault="00423AF6" w:rsidP="00646764">
      <w:pPr>
        <w:spacing w:line="15" w:lineRule="exact"/>
        <w:jc w:val="both"/>
        <w:rPr>
          <w:sz w:val="28"/>
          <w:szCs w:val="28"/>
        </w:rPr>
      </w:pPr>
    </w:p>
    <w:p w:rsidR="00423AF6" w:rsidRDefault="00423AF6" w:rsidP="00646764">
      <w:pPr>
        <w:spacing w:line="238" w:lineRule="auto"/>
        <w:ind w:left="7" w:right="500" w:firstLine="708"/>
        <w:jc w:val="both"/>
        <w:rPr>
          <w:sz w:val="28"/>
          <w:szCs w:val="28"/>
        </w:rPr>
      </w:pPr>
      <w:proofErr w:type="gramStart"/>
      <w:r>
        <w:rPr>
          <w:sz w:val="28"/>
          <w:szCs w:val="28"/>
        </w:rPr>
        <w:t>заявление по форме, утвержденной постановлением Губернатора Новосибирской области от 26.02.2006 N 75 "Об утверждении форм документов, используемых органами местного самоуправления для постановки на учет и при ведении учета граждан в качестве нуждающихся в жилых помещениях, предоставляемых в Новосибирской области по договорам социального найма", с учетом требований статьи 7 Федерального закона от 27.07.2010 N 210-ФЗ "Об организации предоставления государственных и муниципальных</w:t>
      </w:r>
      <w:proofErr w:type="gramEnd"/>
      <w:r>
        <w:rPr>
          <w:sz w:val="28"/>
          <w:szCs w:val="28"/>
        </w:rPr>
        <w:t xml:space="preserve"> услуг" (приложение);</w:t>
      </w:r>
    </w:p>
    <w:p w:rsidR="00423AF6" w:rsidRDefault="00423AF6" w:rsidP="00646764">
      <w:pPr>
        <w:spacing w:line="21" w:lineRule="exact"/>
        <w:jc w:val="both"/>
        <w:rPr>
          <w:sz w:val="28"/>
          <w:szCs w:val="28"/>
        </w:rPr>
      </w:pPr>
    </w:p>
    <w:p w:rsidR="00423AF6" w:rsidRPr="003715A2" w:rsidRDefault="00423AF6" w:rsidP="00646764">
      <w:pPr>
        <w:spacing w:line="246" w:lineRule="auto"/>
        <w:ind w:left="787" w:right="280"/>
        <w:jc w:val="both"/>
        <w:rPr>
          <w:sz w:val="28"/>
          <w:szCs w:val="28"/>
        </w:rPr>
      </w:pPr>
      <w:r w:rsidRPr="003715A2">
        <w:rPr>
          <w:sz w:val="28"/>
          <w:szCs w:val="28"/>
        </w:rPr>
        <w:t>документы, удостоверяющие личность заявителя, а также членов его семьи; документы, удостоверяющие личность и подтверждающие полномочия</w:t>
      </w:r>
    </w:p>
    <w:p w:rsidR="00423AF6" w:rsidRPr="003715A2" w:rsidRDefault="00423AF6" w:rsidP="00646764">
      <w:pPr>
        <w:spacing w:line="6" w:lineRule="exact"/>
        <w:jc w:val="both"/>
        <w:rPr>
          <w:sz w:val="28"/>
          <w:szCs w:val="28"/>
        </w:rPr>
      </w:pPr>
    </w:p>
    <w:p w:rsidR="00423AF6" w:rsidRPr="003715A2" w:rsidRDefault="00423AF6" w:rsidP="00646764">
      <w:pPr>
        <w:spacing w:line="234" w:lineRule="auto"/>
        <w:ind w:left="7" w:right="560"/>
        <w:jc w:val="both"/>
        <w:rPr>
          <w:sz w:val="28"/>
          <w:szCs w:val="28"/>
        </w:rPr>
      </w:pPr>
      <w:r w:rsidRPr="003715A2">
        <w:rPr>
          <w:sz w:val="28"/>
          <w:szCs w:val="28"/>
        </w:rPr>
        <w:t>представителя заявителя (в случае если с заявлением обращается представитель заявителя);</w:t>
      </w:r>
    </w:p>
    <w:p w:rsidR="00423AF6" w:rsidRDefault="00423AF6" w:rsidP="00646764">
      <w:pPr>
        <w:spacing w:line="15" w:lineRule="exact"/>
        <w:jc w:val="both"/>
        <w:rPr>
          <w:sz w:val="28"/>
          <w:szCs w:val="28"/>
        </w:rPr>
      </w:pPr>
    </w:p>
    <w:p w:rsidR="00423AF6" w:rsidRDefault="00423AF6" w:rsidP="00646764">
      <w:pPr>
        <w:spacing w:line="235" w:lineRule="auto"/>
        <w:ind w:left="707" w:right="60"/>
        <w:jc w:val="both"/>
        <w:rPr>
          <w:sz w:val="28"/>
          <w:szCs w:val="28"/>
        </w:rPr>
      </w:pPr>
      <w:proofErr w:type="gramStart"/>
      <w:r>
        <w:rPr>
          <w:sz w:val="28"/>
          <w:szCs w:val="28"/>
        </w:rPr>
        <w:t>выписку из домовой книги по месту жительства заявителя и членов его семьи; документы, подтверждающие состав семьи заявителя (свидетельство о</w:t>
      </w:r>
      <w:proofErr w:type="gramEnd"/>
    </w:p>
    <w:p w:rsidR="00423AF6" w:rsidRDefault="00423AF6" w:rsidP="00646764">
      <w:pPr>
        <w:spacing w:line="15" w:lineRule="exact"/>
        <w:jc w:val="both"/>
        <w:rPr>
          <w:sz w:val="28"/>
          <w:szCs w:val="28"/>
        </w:rPr>
      </w:pPr>
    </w:p>
    <w:p w:rsidR="00423AF6" w:rsidRDefault="00423AF6" w:rsidP="00646764">
      <w:pPr>
        <w:spacing w:line="237" w:lineRule="auto"/>
        <w:ind w:left="7" w:right="240"/>
        <w:jc w:val="both"/>
        <w:rPr>
          <w:sz w:val="28"/>
          <w:szCs w:val="28"/>
        </w:rPr>
      </w:pPr>
      <w:proofErr w:type="gramStart"/>
      <w:r>
        <w:rPr>
          <w:sz w:val="28"/>
          <w:szCs w:val="28"/>
        </w:rPr>
        <w:t>рождении</w:t>
      </w:r>
      <w:proofErr w:type="gramEnd"/>
      <w:r>
        <w:rPr>
          <w:sz w:val="28"/>
          <w:szCs w:val="28"/>
        </w:rPr>
        <w:t xml:space="preserve">, свидетельство о заключении (расторжении) брака, свидетельство об усыновлении (удочерении), решение органа опеки и попечительства о назначении </w:t>
      </w:r>
      <w:r>
        <w:rPr>
          <w:sz w:val="28"/>
          <w:szCs w:val="28"/>
        </w:rPr>
        <w:lastRenderedPageBreak/>
        <w:t>гражданина опекуном в отношении недееспособного (несовершеннолетнего) лица, решение суда о признании членом семьи);</w:t>
      </w:r>
    </w:p>
    <w:p w:rsidR="00423AF6" w:rsidRDefault="00423AF6" w:rsidP="00646764">
      <w:pPr>
        <w:spacing w:line="235" w:lineRule="auto"/>
        <w:ind w:right="520" w:firstLine="708"/>
        <w:jc w:val="both"/>
        <w:rPr>
          <w:sz w:val="28"/>
          <w:szCs w:val="28"/>
        </w:rPr>
      </w:pPr>
      <w:r>
        <w:rPr>
          <w:sz w:val="28"/>
          <w:szCs w:val="28"/>
        </w:rPr>
        <w:t>свидетельство о перемене имени (в случае перемены фамилии, собственно имени и (или) отчества гражд</w:t>
      </w:r>
      <w:r w:rsidR="000A0687">
        <w:rPr>
          <w:sz w:val="28"/>
          <w:szCs w:val="28"/>
        </w:rPr>
        <w:t>анина и (или) членов его семьи);</w:t>
      </w:r>
    </w:p>
    <w:p w:rsidR="000A0687" w:rsidRDefault="000A0687" w:rsidP="00646764">
      <w:pPr>
        <w:spacing w:line="235" w:lineRule="auto"/>
        <w:ind w:right="520" w:firstLine="708"/>
        <w:jc w:val="both"/>
        <w:rPr>
          <w:color w:val="000000"/>
          <w:sz w:val="28"/>
          <w:szCs w:val="28"/>
          <w:shd w:val="clear" w:color="auto" w:fill="FFFFFF"/>
        </w:rPr>
      </w:pPr>
      <w:r>
        <w:rPr>
          <w:color w:val="000000"/>
          <w:sz w:val="28"/>
          <w:szCs w:val="28"/>
          <w:shd w:val="clear" w:color="auto" w:fill="FFFFFF"/>
        </w:rPr>
        <w:t>выписку  из  Единого  государственного  реестра  недвижимости  о  правах  отдельного  лица  на  имевшиеся  (имеющиеся)  у  него  объекты  недвижимости  за  последние  пять  лет  на  момент  обращения  (на  гражданина  и  членов  его  семьи).</w:t>
      </w:r>
    </w:p>
    <w:p w:rsidR="000A0687" w:rsidRDefault="000A0687" w:rsidP="00646764">
      <w:pPr>
        <w:spacing w:line="235" w:lineRule="auto"/>
        <w:ind w:right="520" w:firstLine="708"/>
        <w:jc w:val="both"/>
        <w:rPr>
          <w:sz w:val="20"/>
          <w:szCs w:val="20"/>
        </w:rPr>
      </w:pPr>
      <w:r>
        <w:rPr>
          <w:color w:val="000000"/>
          <w:sz w:val="28"/>
          <w:szCs w:val="28"/>
          <w:shd w:val="clear" w:color="auto" w:fill="FFFFFF"/>
        </w:rPr>
        <w:t>Принятие  на  учет  недееспособного  гражданина  осуществляется  на  основании  заявления  о  принятии  на  учет,  поданного  его  законным  представителем</w:t>
      </w:r>
    </w:p>
    <w:p w:rsidR="00423AF6" w:rsidRDefault="00423AF6" w:rsidP="00646764">
      <w:pPr>
        <w:spacing w:line="15" w:lineRule="exact"/>
        <w:jc w:val="both"/>
        <w:rPr>
          <w:sz w:val="20"/>
          <w:szCs w:val="20"/>
        </w:rPr>
      </w:pPr>
    </w:p>
    <w:p w:rsidR="00423AF6" w:rsidRDefault="00423AF6" w:rsidP="00646764">
      <w:pPr>
        <w:numPr>
          <w:ilvl w:val="0"/>
          <w:numId w:val="8"/>
        </w:numPr>
        <w:tabs>
          <w:tab w:val="left" w:pos="966"/>
        </w:tabs>
        <w:spacing w:line="238" w:lineRule="auto"/>
        <w:ind w:right="320" w:firstLine="701"/>
        <w:jc w:val="both"/>
        <w:rPr>
          <w:sz w:val="28"/>
          <w:szCs w:val="28"/>
        </w:rPr>
      </w:pPr>
      <w:proofErr w:type="gramStart"/>
      <w:r>
        <w:rPr>
          <w:sz w:val="28"/>
          <w:szCs w:val="28"/>
        </w:rPr>
        <w:t>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w:t>
      </w:r>
      <w:proofErr w:type="gramEnd"/>
      <w:r>
        <w:rPr>
          <w:sz w:val="28"/>
          <w:szCs w:val="28"/>
        </w:rPr>
        <w:t xml:space="preserve"> данных указанного лица.</w:t>
      </w:r>
    </w:p>
    <w:p w:rsidR="00423AF6" w:rsidRDefault="00423AF6" w:rsidP="00646764">
      <w:pPr>
        <w:spacing w:line="20" w:lineRule="exact"/>
        <w:jc w:val="both"/>
        <w:rPr>
          <w:sz w:val="28"/>
          <w:szCs w:val="28"/>
        </w:rPr>
      </w:pPr>
    </w:p>
    <w:p w:rsidR="00423AF6" w:rsidRDefault="00423AF6" w:rsidP="00646764">
      <w:pPr>
        <w:spacing w:line="234" w:lineRule="auto"/>
        <w:ind w:firstLine="708"/>
        <w:jc w:val="both"/>
        <w:rPr>
          <w:sz w:val="28"/>
          <w:szCs w:val="28"/>
        </w:rPr>
      </w:pPr>
      <w:r>
        <w:rPr>
          <w:sz w:val="28"/>
          <w:szCs w:val="28"/>
        </w:rPr>
        <w:t xml:space="preserve">Документы, подтверждающие получение согласия, могут быть </w:t>
      </w:r>
      <w:proofErr w:type="gramStart"/>
      <w:r>
        <w:rPr>
          <w:sz w:val="28"/>
          <w:szCs w:val="28"/>
        </w:rPr>
        <w:t>представлены</w:t>
      </w:r>
      <w:proofErr w:type="gramEnd"/>
      <w:r>
        <w:rPr>
          <w:sz w:val="28"/>
          <w:szCs w:val="28"/>
        </w:rPr>
        <w:t xml:space="preserve"> в том числе в форме электронного документа.</w:t>
      </w:r>
    </w:p>
    <w:p w:rsidR="00423AF6" w:rsidRDefault="00423AF6" w:rsidP="00646764">
      <w:pPr>
        <w:spacing w:line="15" w:lineRule="exact"/>
        <w:jc w:val="both"/>
        <w:rPr>
          <w:sz w:val="28"/>
          <w:szCs w:val="28"/>
        </w:rPr>
      </w:pPr>
    </w:p>
    <w:p w:rsidR="00423AF6" w:rsidRPr="003715A2" w:rsidRDefault="00423AF6" w:rsidP="00646764">
      <w:pPr>
        <w:spacing w:line="237" w:lineRule="auto"/>
        <w:ind w:right="40" w:firstLine="708"/>
        <w:jc w:val="both"/>
        <w:rPr>
          <w:sz w:val="28"/>
          <w:szCs w:val="28"/>
        </w:rPr>
      </w:pPr>
      <w:r w:rsidRPr="003715A2">
        <w:rPr>
          <w:sz w:val="28"/>
          <w:szCs w:val="28"/>
        </w:rPr>
        <w:t>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423AF6" w:rsidRPr="003715A2" w:rsidRDefault="00423AF6" w:rsidP="00646764">
      <w:pPr>
        <w:spacing w:line="13" w:lineRule="exact"/>
        <w:jc w:val="both"/>
        <w:rPr>
          <w:sz w:val="28"/>
          <w:szCs w:val="28"/>
        </w:rPr>
      </w:pPr>
    </w:p>
    <w:p w:rsidR="00423AF6" w:rsidRPr="003715A2" w:rsidRDefault="00423AF6" w:rsidP="00646764">
      <w:pPr>
        <w:spacing w:line="246" w:lineRule="auto"/>
        <w:ind w:right="560" w:firstLine="708"/>
        <w:jc w:val="both"/>
        <w:rPr>
          <w:sz w:val="28"/>
          <w:szCs w:val="28"/>
        </w:rPr>
      </w:pPr>
      <w:r w:rsidRPr="003715A2">
        <w:rPr>
          <w:sz w:val="28"/>
          <w:szCs w:val="28"/>
        </w:rPr>
        <w:t>2.7.2. Кроме документов, указанных в подпункте 2.7.1 административного регламента, заявителем представляются следующие документы:</w:t>
      </w:r>
    </w:p>
    <w:p w:rsidR="00423AF6" w:rsidRDefault="00423AF6" w:rsidP="00646764">
      <w:pPr>
        <w:ind w:left="700"/>
        <w:jc w:val="both"/>
        <w:rPr>
          <w:sz w:val="28"/>
          <w:szCs w:val="28"/>
        </w:rPr>
      </w:pPr>
      <w:r>
        <w:rPr>
          <w:sz w:val="28"/>
          <w:szCs w:val="28"/>
        </w:rPr>
        <w:t>2.7.2.1. Малоимущими гражданами:</w:t>
      </w:r>
    </w:p>
    <w:p w:rsidR="00423AF6" w:rsidRDefault="00423AF6" w:rsidP="00646764">
      <w:pPr>
        <w:spacing w:line="12" w:lineRule="exact"/>
        <w:jc w:val="both"/>
        <w:rPr>
          <w:sz w:val="28"/>
          <w:szCs w:val="28"/>
        </w:rPr>
      </w:pPr>
    </w:p>
    <w:p w:rsidR="00423AF6" w:rsidRDefault="00423AF6" w:rsidP="00646764">
      <w:pPr>
        <w:spacing w:line="237" w:lineRule="auto"/>
        <w:ind w:right="300" w:firstLine="708"/>
        <w:jc w:val="both"/>
        <w:rPr>
          <w:sz w:val="28"/>
          <w:szCs w:val="28"/>
        </w:rPr>
      </w:pPr>
      <w:proofErr w:type="gramStart"/>
      <w:r>
        <w:rPr>
          <w:sz w:val="28"/>
          <w:szCs w:val="28"/>
        </w:rPr>
        <w:t>гражданином, являющимся нанимателем жилого помещения по договору социального найма или членом семьи нанимателя жилого помещения по договору социального найма, - договор социального найма указанного жилого помещения.</w:t>
      </w:r>
      <w:proofErr w:type="gramEnd"/>
    </w:p>
    <w:p w:rsidR="00423AF6" w:rsidRDefault="00423AF6" w:rsidP="00646764">
      <w:pPr>
        <w:spacing w:line="13" w:lineRule="exact"/>
        <w:jc w:val="both"/>
        <w:rPr>
          <w:sz w:val="28"/>
          <w:szCs w:val="28"/>
        </w:rPr>
      </w:pPr>
    </w:p>
    <w:p w:rsidR="00423AF6" w:rsidRDefault="00423AF6" w:rsidP="00646764">
      <w:pPr>
        <w:numPr>
          <w:ilvl w:val="0"/>
          <w:numId w:val="8"/>
        </w:numPr>
        <w:tabs>
          <w:tab w:val="left" w:pos="966"/>
        </w:tabs>
        <w:spacing w:line="236" w:lineRule="auto"/>
        <w:ind w:right="260" w:firstLine="701"/>
        <w:jc w:val="both"/>
        <w:rPr>
          <w:sz w:val="28"/>
          <w:szCs w:val="28"/>
        </w:rPr>
      </w:pPr>
      <w:proofErr w:type="gramStart"/>
      <w:r>
        <w:rPr>
          <w:sz w:val="28"/>
          <w:szCs w:val="28"/>
        </w:rPr>
        <w:t>случае</w:t>
      </w:r>
      <w:proofErr w:type="gramEnd"/>
      <w:r>
        <w:rPr>
          <w:sz w:val="28"/>
          <w:szCs w:val="28"/>
        </w:rPr>
        <w:t xml:space="preserve"> отсутствия договора социального найма гражданин представляет иной документ, на основании которого может быть установлен факт проживания в жилом помещении на условиях договора социального найма;</w:t>
      </w:r>
    </w:p>
    <w:p w:rsidR="00423AF6" w:rsidRDefault="00423AF6" w:rsidP="00646764">
      <w:pPr>
        <w:spacing w:line="15" w:lineRule="exact"/>
        <w:jc w:val="both"/>
        <w:rPr>
          <w:sz w:val="28"/>
          <w:szCs w:val="28"/>
        </w:rPr>
      </w:pPr>
    </w:p>
    <w:p w:rsidR="00423AF6" w:rsidRPr="003715A2" w:rsidRDefault="00423AF6" w:rsidP="00646764">
      <w:pPr>
        <w:spacing w:line="248" w:lineRule="auto"/>
        <w:ind w:right="500" w:firstLine="708"/>
        <w:jc w:val="both"/>
        <w:rPr>
          <w:sz w:val="28"/>
          <w:szCs w:val="28"/>
        </w:rPr>
      </w:pPr>
      <w:r w:rsidRPr="003715A2">
        <w:rPr>
          <w:sz w:val="28"/>
          <w:szCs w:val="28"/>
        </w:rPr>
        <w:t>гражданином, являющимся собственником жилого помещения или членом семьи собственника жилого помещения, - правоустанавливающие документы на жилые помещения, права на которые не зарегистрированы в Едином государственном реестре прав на недвижимое имущество и сделок с ним;</w:t>
      </w:r>
    </w:p>
    <w:p w:rsidR="00423AF6" w:rsidRDefault="00423AF6" w:rsidP="00646764">
      <w:pPr>
        <w:spacing w:line="5" w:lineRule="exact"/>
        <w:jc w:val="both"/>
        <w:rPr>
          <w:sz w:val="28"/>
          <w:szCs w:val="28"/>
        </w:rPr>
      </w:pPr>
    </w:p>
    <w:p w:rsidR="00423AF6" w:rsidRDefault="00423AF6" w:rsidP="00646764">
      <w:pPr>
        <w:spacing w:line="237" w:lineRule="auto"/>
        <w:ind w:right="20" w:firstLine="708"/>
        <w:jc w:val="both"/>
        <w:rPr>
          <w:sz w:val="28"/>
          <w:szCs w:val="28"/>
        </w:rPr>
      </w:pPr>
      <w:proofErr w:type="gramStart"/>
      <w:r>
        <w:rPr>
          <w:sz w:val="28"/>
          <w:szCs w:val="28"/>
        </w:rPr>
        <w:t>гражданином, не являющимся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 документ, подтверждающий законное основание владения и (или) пользования жилым помещением;</w:t>
      </w:r>
      <w:proofErr w:type="gramEnd"/>
    </w:p>
    <w:p w:rsidR="00423AF6" w:rsidRDefault="00423AF6" w:rsidP="00646764">
      <w:pPr>
        <w:spacing w:line="20" w:lineRule="exact"/>
        <w:jc w:val="both"/>
        <w:rPr>
          <w:sz w:val="28"/>
          <w:szCs w:val="28"/>
        </w:rPr>
      </w:pPr>
    </w:p>
    <w:p w:rsidR="00423AF6" w:rsidRDefault="00423AF6" w:rsidP="00646764">
      <w:pPr>
        <w:spacing w:line="238" w:lineRule="auto"/>
        <w:ind w:right="220" w:firstLine="708"/>
        <w:jc w:val="both"/>
        <w:rPr>
          <w:sz w:val="28"/>
          <w:szCs w:val="28"/>
        </w:rPr>
      </w:pPr>
      <w:proofErr w:type="gramStart"/>
      <w:r>
        <w:rPr>
          <w:sz w:val="28"/>
          <w:szCs w:val="28"/>
        </w:rPr>
        <w:t xml:space="preserve">гражданином, имеющим в составе семьи больного, страдающего тяжелой формой хронического заболевания, при которой совместное проживание с ним в </w:t>
      </w:r>
      <w:r>
        <w:rPr>
          <w:sz w:val="28"/>
          <w:szCs w:val="28"/>
        </w:rPr>
        <w:lastRenderedPageBreak/>
        <w:t>одной квартире невозможно, по перечню тяжелых форм хронических заболеваний, при которых невозможно совместное проживание граждан в одной квартире, утвержденному постановлением Правительства Российской Федерации от 16.06.2006 N 378 "Об утверждении перечня тяжелых форм хронических заболеваний, при которых невозможно совместное проживание граждан в одной</w:t>
      </w:r>
      <w:proofErr w:type="gramEnd"/>
      <w:r>
        <w:rPr>
          <w:sz w:val="28"/>
          <w:szCs w:val="28"/>
        </w:rPr>
        <w:t xml:space="preserve"> квартире", - медицинская справка о налич</w:t>
      </w:r>
      <w:r w:rsidR="000A0687">
        <w:rPr>
          <w:sz w:val="28"/>
          <w:szCs w:val="28"/>
        </w:rPr>
        <w:t>ии соответствующего заболевания;</w:t>
      </w:r>
    </w:p>
    <w:p w:rsidR="000A0687" w:rsidRDefault="000A0687" w:rsidP="00646764">
      <w:pPr>
        <w:spacing w:line="238" w:lineRule="auto"/>
        <w:ind w:right="220" w:firstLine="708"/>
        <w:jc w:val="both"/>
        <w:rPr>
          <w:sz w:val="28"/>
          <w:szCs w:val="28"/>
        </w:rPr>
      </w:pPr>
      <w:r w:rsidRPr="000A0687">
        <w:rPr>
          <w:sz w:val="28"/>
          <w:szCs w:val="28"/>
        </w:rPr>
        <w:t xml:space="preserve">справка  о  признании  их  </w:t>
      </w:r>
      <w:proofErr w:type="gramStart"/>
      <w:r w:rsidRPr="000A0687">
        <w:rPr>
          <w:sz w:val="28"/>
          <w:szCs w:val="28"/>
        </w:rPr>
        <w:t>малоимущими</w:t>
      </w:r>
      <w:proofErr w:type="gramEnd"/>
      <w:r>
        <w:rPr>
          <w:sz w:val="28"/>
          <w:szCs w:val="28"/>
        </w:rPr>
        <w:t>.</w:t>
      </w:r>
    </w:p>
    <w:p w:rsidR="00423AF6" w:rsidRDefault="00423AF6" w:rsidP="00646764">
      <w:pPr>
        <w:spacing w:line="21" w:lineRule="exact"/>
        <w:jc w:val="both"/>
        <w:rPr>
          <w:sz w:val="28"/>
          <w:szCs w:val="28"/>
        </w:rPr>
      </w:pPr>
    </w:p>
    <w:p w:rsidR="00423AF6" w:rsidRDefault="00423AF6" w:rsidP="00646764">
      <w:pPr>
        <w:spacing w:line="248" w:lineRule="auto"/>
        <w:ind w:right="20" w:firstLine="708"/>
        <w:jc w:val="both"/>
        <w:rPr>
          <w:sz w:val="20"/>
          <w:szCs w:val="20"/>
        </w:rPr>
      </w:pPr>
      <w:r w:rsidRPr="003715A2">
        <w:rPr>
          <w:sz w:val="28"/>
          <w:szCs w:val="28"/>
        </w:rPr>
        <w:t xml:space="preserve">2.7.2.2. </w:t>
      </w:r>
      <w:proofErr w:type="gramStart"/>
      <w:r w:rsidRPr="003715A2">
        <w:rPr>
          <w:sz w:val="28"/>
          <w:szCs w:val="28"/>
        </w:rPr>
        <w:t>Гражданами, относящимися к категориям граждан, имеющим право на получение мер социальной поддержки по обеспечению жилыми помещениями в соответствии с федеральными законами, которыми полномочия Российской Федерации по предоставлению мер социальной</w:t>
      </w:r>
      <w:r w:rsidR="003715A2">
        <w:rPr>
          <w:sz w:val="28"/>
          <w:szCs w:val="28"/>
        </w:rPr>
        <w:t xml:space="preserve"> поддержки по обеспечению жилыми    п</w:t>
      </w:r>
      <w:r>
        <w:rPr>
          <w:sz w:val="28"/>
          <w:szCs w:val="28"/>
        </w:rPr>
        <w:t>омещениями переданы органам государственной власти субъектов Российской Федерации:</w:t>
      </w:r>
      <w:proofErr w:type="gramEnd"/>
    </w:p>
    <w:p w:rsidR="00423AF6" w:rsidRDefault="00423AF6" w:rsidP="00646764">
      <w:pPr>
        <w:spacing w:line="15" w:lineRule="exact"/>
        <w:jc w:val="both"/>
        <w:rPr>
          <w:sz w:val="20"/>
          <w:szCs w:val="20"/>
        </w:rPr>
      </w:pPr>
    </w:p>
    <w:p w:rsidR="00423AF6" w:rsidRDefault="00423AF6" w:rsidP="00646764">
      <w:pPr>
        <w:spacing w:line="234" w:lineRule="auto"/>
        <w:ind w:right="560" w:firstLine="708"/>
        <w:jc w:val="both"/>
        <w:rPr>
          <w:sz w:val="20"/>
          <w:szCs w:val="20"/>
        </w:rPr>
      </w:pPr>
      <w:r>
        <w:rPr>
          <w:sz w:val="28"/>
          <w:szCs w:val="28"/>
        </w:rPr>
        <w:t>документы, предусмотренные абзацами вторым - пятым подпункта 2.7.2.1 административного регламента;</w:t>
      </w:r>
    </w:p>
    <w:p w:rsidR="00423AF6" w:rsidRDefault="00423AF6" w:rsidP="00646764">
      <w:pPr>
        <w:spacing w:line="15" w:lineRule="exact"/>
        <w:jc w:val="both"/>
        <w:rPr>
          <w:sz w:val="20"/>
          <w:szCs w:val="20"/>
        </w:rPr>
      </w:pPr>
    </w:p>
    <w:p w:rsidR="00423AF6" w:rsidRDefault="00423AF6" w:rsidP="00646764">
      <w:pPr>
        <w:spacing w:line="236" w:lineRule="auto"/>
        <w:ind w:right="840" w:firstLine="778"/>
        <w:jc w:val="both"/>
        <w:rPr>
          <w:sz w:val="20"/>
          <w:szCs w:val="20"/>
        </w:rPr>
      </w:pPr>
      <w:r>
        <w:rPr>
          <w:sz w:val="28"/>
          <w:szCs w:val="28"/>
        </w:rPr>
        <w:t>документы, подтверждающие отнесение заявителя к предусмотренным федеральными законами категориям граждан, в том числе удостоверение установленного образца (при наличии),</w:t>
      </w:r>
    </w:p>
    <w:p w:rsidR="00423AF6" w:rsidRDefault="00423AF6" w:rsidP="00646764">
      <w:pPr>
        <w:spacing w:line="17" w:lineRule="exact"/>
        <w:jc w:val="both"/>
        <w:rPr>
          <w:sz w:val="20"/>
          <w:szCs w:val="20"/>
        </w:rPr>
      </w:pPr>
    </w:p>
    <w:p w:rsidR="00423AF6" w:rsidRDefault="00423AF6" w:rsidP="00646764">
      <w:pPr>
        <w:spacing w:line="237" w:lineRule="auto"/>
        <w:ind w:right="140" w:firstLine="708"/>
        <w:jc w:val="both"/>
        <w:rPr>
          <w:sz w:val="20"/>
          <w:szCs w:val="20"/>
        </w:rPr>
      </w:pPr>
      <w:r>
        <w:rPr>
          <w:sz w:val="28"/>
          <w:szCs w:val="28"/>
        </w:rPr>
        <w:t>справка, подтверждающая факт установления инвалидности заявителя либо члена его семьи (в случае если определение наличия инвалидности необходимо для отнесения заявителя к предусмотренным федеральными законами категориям граждан).</w:t>
      </w:r>
    </w:p>
    <w:p w:rsidR="00423AF6" w:rsidRDefault="00423AF6" w:rsidP="00646764">
      <w:pPr>
        <w:spacing w:line="15" w:lineRule="exact"/>
        <w:jc w:val="both"/>
        <w:rPr>
          <w:sz w:val="20"/>
          <w:szCs w:val="20"/>
        </w:rPr>
      </w:pPr>
    </w:p>
    <w:p w:rsidR="00423AF6" w:rsidRDefault="00423AF6" w:rsidP="00646764">
      <w:pPr>
        <w:spacing w:line="238" w:lineRule="auto"/>
        <w:ind w:right="400" w:firstLine="708"/>
        <w:jc w:val="both"/>
        <w:rPr>
          <w:sz w:val="20"/>
          <w:szCs w:val="20"/>
        </w:rPr>
      </w:pPr>
      <w:r>
        <w:rPr>
          <w:sz w:val="28"/>
          <w:szCs w:val="28"/>
        </w:rPr>
        <w:t>2.7.2.3. Гражданами, относящимися к иным категориям граждан, имеющим право состоять на учете граждан, нуждающихся в жилых помещениях, в соответствии с федеральным законодательством и законодательством Новосибирской области, - документы, подтверждающие это право, предусмотренные федеральным законодательством и законодательством Новосибирской области.</w:t>
      </w:r>
    </w:p>
    <w:p w:rsidR="00423AF6" w:rsidRDefault="00423AF6" w:rsidP="00646764">
      <w:pPr>
        <w:spacing w:line="17" w:lineRule="exact"/>
        <w:jc w:val="both"/>
        <w:rPr>
          <w:sz w:val="20"/>
          <w:szCs w:val="20"/>
        </w:rPr>
      </w:pPr>
    </w:p>
    <w:p w:rsidR="00423AF6" w:rsidRDefault="00423AF6" w:rsidP="00646764">
      <w:pPr>
        <w:spacing w:line="238" w:lineRule="auto"/>
        <w:ind w:right="760" w:firstLine="708"/>
        <w:jc w:val="both"/>
        <w:rPr>
          <w:sz w:val="20"/>
          <w:szCs w:val="20"/>
        </w:rPr>
      </w:pPr>
      <w:r>
        <w:rPr>
          <w:sz w:val="28"/>
          <w:szCs w:val="28"/>
        </w:rPr>
        <w:t xml:space="preserve">2.8.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администрации </w:t>
      </w:r>
      <w:r w:rsidR="00380770">
        <w:rPr>
          <w:sz w:val="28"/>
          <w:szCs w:val="28"/>
        </w:rPr>
        <w:t xml:space="preserve"> </w:t>
      </w:r>
      <w:r w:rsidR="00646764">
        <w:rPr>
          <w:sz w:val="28"/>
          <w:szCs w:val="28"/>
        </w:rPr>
        <w:t>Новокрасненского</w:t>
      </w:r>
      <w:r>
        <w:rPr>
          <w:sz w:val="28"/>
          <w:szCs w:val="28"/>
        </w:rPr>
        <w:t xml:space="preserve"> сельсовета</w:t>
      </w:r>
      <w:r w:rsidR="005366BA">
        <w:rPr>
          <w:sz w:val="28"/>
          <w:szCs w:val="28"/>
        </w:rPr>
        <w:t xml:space="preserve">  Чистоозерного  района  Новосибирской  области</w:t>
      </w:r>
      <w:r>
        <w:rPr>
          <w:sz w:val="28"/>
          <w:szCs w:val="28"/>
        </w:rPr>
        <w:t>, запрашиваются следующие документы и (или) информация, если заявитель не представил их по собственной инициативе:</w:t>
      </w:r>
    </w:p>
    <w:p w:rsidR="00423AF6" w:rsidRDefault="00423AF6" w:rsidP="00646764">
      <w:pPr>
        <w:spacing w:line="14" w:lineRule="exact"/>
        <w:jc w:val="both"/>
        <w:rPr>
          <w:sz w:val="20"/>
          <w:szCs w:val="20"/>
        </w:rPr>
      </w:pPr>
    </w:p>
    <w:p w:rsidR="00423AF6" w:rsidRPr="003715A2" w:rsidRDefault="00423AF6" w:rsidP="00646764">
      <w:pPr>
        <w:spacing w:line="248" w:lineRule="auto"/>
        <w:ind w:right="140" w:firstLine="708"/>
        <w:jc w:val="both"/>
        <w:rPr>
          <w:sz w:val="28"/>
          <w:szCs w:val="28"/>
        </w:rPr>
      </w:pPr>
      <w:proofErr w:type="gramStart"/>
      <w:r w:rsidRPr="003715A2">
        <w:rPr>
          <w:sz w:val="28"/>
          <w:szCs w:val="28"/>
        </w:rPr>
        <w:t>выписки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 за последние пять лет на момент обращения (в отношении заявителя и членов его семьи) - в Управлении Федеральной службы государственной регистрации, кадастра и картографии по Новосибирской области;</w:t>
      </w:r>
      <w:proofErr w:type="gramEnd"/>
    </w:p>
    <w:p w:rsidR="00423AF6" w:rsidRDefault="00423AF6" w:rsidP="00646764">
      <w:pPr>
        <w:spacing w:line="7" w:lineRule="exact"/>
        <w:jc w:val="both"/>
        <w:rPr>
          <w:sz w:val="20"/>
          <w:szCs w:val="20"/>
        </w:rPr>
      </w:pPr>
    </w:p>
    <w:p w:rsidR="00423AF6" w:rsidRDefault="00423AF6" w:rsidP="00646764">
      <w:pPr>
        <w:spacing w:line="236" w:lineRule="auto"/>
        <w:ind w:right="1100" w:firstLine="708"/>
        <w:jc w:val="both"/>
        <w:rPr>
          <w:sz w:val="20"/>
          <w:szCs w:val="20"/>
        </w:rPr>
      </w:pPr>
      <w:r>
        <w:rPr>
          <w:sz w:val="28"/>
          <w:szCs w:val="28"/>
        </w:rPr>
        <w:t>кадастровый (технический) паспорт жилого помещения, занимаемого заявителем и членами его семьи, - в отделе государственного унитарного предприятия "</w:t>
      </w:r>
      <w:proofErr w:type="spellStart"/>
      <w:r>
        <w:rPr>
          <w:sz w:val="28"/>
          <w:szCs w:val="28"/>
        </w:rPr>
        <w:t>Техцентр</w:t>
      </w:r>
      <w:proofErr w:type="spellEnd"/>
      <w:r>
        <w:rPr>
          <w:sz w:val="28"/>
          <w:szCs w:val="28"/>
        </w:rPr>
        <w:t xml:space="preserve"> НСО",</w:t>
      </w:r>
    </w:p>
    <w:p w:rsidR="00423AF6" w:rsidRDefault="00423AF6" w:rsidP="00646764">
      <w:pPr>
        <w:spacing w:line="15" w:lineRule="exact"/>
        <w:jc w:val="both"/>
        <w:rPr>
          <w:sz w:val="20"/>
          <w:szCs w:val="20"/>
        </w:rPr>
      </w:pPr>
    </w:p>
    <w:p w:rsidR="00423AF6" w:rsidRDefault="00423AF6" w:rsidP="00646764">
      <w:pPr>
        <w:spacing w:line="234" w:lineRule="auto"/>
        <w:ind w:right="300" w:firstLine="708"/>
        <w:jc w:val="both"/>
        <w:rPr>
          <w:sz w:val="20"/>
          <w:szCs w:val="20"/>
        </w:rPr>
      </w:pPr>
      <w:proofErr w:type="gramStart"/>
      <w:r>
        <w:rPr>
          <w:sz w:val="28"/>
          <w:szCs w:val="28"/>
        </w:rPr>
        <w:lastRenderedPageBreak/>
        <w:t>Управлении</w:t>
      </w:r>
      <w:proofErr w:type="gramEnd"/>
      <w:r>
        <w:rPr>
          <w:sz w:val="28"/>
          <w:szCs w:val="28"/>
        </w:rPr>
        <w:t xml:space="preserve"> Федеральной службы государственной регистрации, кадастра и картографии по Новосибирской области;</w:t>
      </w:r>
    </w:p>
    <w:p w:rsidR="00423AF6" w:rsidRDefault="00423AF6" w:rsidP="00646764">
      <w:pPr>
        <w:spacing w:line="15" w:lineRule="exact"/>
        <w:jc w:val="both"/>
        <w:rPr>
          <w:sz w:val="20"/>
          <w:szCs w:val="20"/>
        </w:rPr>
      </w:pPr>
    </w:p>
    <w:p w:rsidR="00423AF6" w:rsidRDefault="00423AF6" w:rsidP="00646764">
      <w:pPr>
        <w:spacing w:line="238" w:lineRule="auto"/>
        <w:ind w:firstLine="708"/>
        <w:jc w:val="both"/>
        <w:rPr>
          <w:sz w:val="20"/>
          <w:szCs w:val="20"/>
        </w:rPr>
      </w:pPr>
      <w:proofErr w:type="gramStart"/>
      <w:r>
        <w:rPr>
          <w:sz w:val="28"/>
          <w:szCs w:val="28"/>
        </w:rPr>
        <w:t>документы, содержащие сведения об использовании (неиспользовании) заявителем и членами его семьи права на приватизацию жилого помещения (в случае если заявитель и (или) члены его семьи после вступления в силу Закона Российской Федерации от 04.07.1991 N 1541-1 "О приватизации жилищного фонда в Российской Федерации</w:t>
      </w:r>
      <w:r w:rsidR="00C970F2">
        <w:rPr>
          <w:sz w:val="28"/>
          <w:szCs w:val="28"/>
        </w:rPr>
        <w:t>"</w:t>
      </w:r>
      <w:r>
        <w:rPr>
          <w:sz w:val="28"/>
          <w:szCs w:val="28"/>
        </w:rPr>
        <w:t>), - в органах местного самоуправления и органах государственной власти, уполномоченных на распоряжение жилыми помещениями, по предыдущему месту жительства</w:t>
      </w:r>
      <w:proofErr w:type="gramEnd"/>
      <w:r>
        <w:rPr>
          <w:sz w:val="28"/>
          <w:szCs w:val="28"/>
        </w:rPr>
        <w:t xml:space="preserve"> заявителя и членов его семьи;</w:t>
      </w:r>
    </w:p>
    <w:p w:rsidR="00423AF6" w:rsidRDefault="00423AF6" w:rsidP="00646764">
      <w:pPr>
        <w:spacing w:line="24" w:lineRule="exact"/>
        <w:jc w:val="both"/>
        <w:rPr>
          <w:sz w:val="20"/>
          <w:szCs w:val="20"/>
        </w:rPr>
      </w:pPr>
    </w:p>
    <w:p w:rsidR="00423AF6" w:rsidRDefault="00423AF6" w:rsidP="00646764">
      <w:pPr>
        <w:spacing w:line="234" w:lineRule="auto"/>
        <w:ind w:right="180" w:firstLine="708"/>
        <w:jc w:val="both"/>
        <w:rPr>
          <w:sz w:val="20"/>
          <w:szCs w:val="20"/>
        </w:rPr>
      </w:pPr>
      <w:r>
        <w:rPr>
          <w:sz w:val="28"/>
          <w:szCs w:val="28"/>
        </w:rPr>
        <w:t>Документы, указанные в настоящем пункте, заявитель вправе представить по собственной инициативе.</w:t>
      </w:r>
    </w:p>
    <w:p w:rsidR="00423AF6" w:rsidRDefault="00423AF6" w:rsidP="00646764">
      <w:pPr>
        <w:spacing w:line="15" w:lineRule="exact"/>
        <w:jc w:val="both"/>
        <w:rPr>
          <w:sz w:val="20"/>
          <w:szCs w:val="20"/>
        </w:rPr>
      </w:pPr>
    </w:p>
    <w:p w:rsidR="00423AF6" w:rsidRDefault="00423AF6" w:rsidP="00646764">
      <w:pPr>
        <w:spacing w:line="234" w:lineRule="auto"/>
        <w:ind w:right="480" w:firstLine="708"/>
        <w:jc w:val="both"/>
        <w:rPr>
          <w:sz w:val="20"/>
          <w:szCs w:val="20"/>
        </w:rPr>
      </w:pPr>
      <w:r>
        <w:rPr>
          <w:sz w:val="28"/>
          <w:szCs w:val="28"/>
        </w:rPr>
        <w:t>2.9. Документы, необходимые для предоставления муниципальной услуги, подаются:</w:t>
      </w:r>
    </w:p>
    <w:p w:rsidR="00423AF6" w:rsidRDefault="00423AF6" w:rsidP="00646764">
      <w:pPr>
        <w:numPr>
          <w:ilvl w:val="1"/>
          <w:numId w:val="9"/>
        </w:numPr>
        <w:tabs>
          <w:tab w:val="left" w:pos="917"/>
        </w:tabs>
        <w:spacing w:line="235" w:lineRule="auto"/>
        <w:ind w:left="7" w:right="740" w:firstLine="701"/>
        <w:jc w:val="both"/>
        <w:rPr>
          <w:sz w:val="28"/>
          <w:szCs w:val="28"/>
        </w:rPr>
      </w:pPr>
      <w:r>
        <w:rPr>
          <w:sz w:val="28"/>
          <w:szCs w:val="28"/>
        </w:rPr>
        <w:t>письменной форме на бумажном носителе лично в администрацию или почтовым отправлением в адрес администрации;</w:t>
      </w:r>
    </w:p>
    <w:p w:rsidR="00423AF6" w:rsidRDefault="00423AF6" w:rsidP="00646764">
      <w:pPr>
        <w:spacing w:line="15" w:lineRule="exact"/>
        <w:jc w:val="both"/>
        <w:rPr>
          <w:sz w:val="28"/>
          <w:szCs w:val="28"/>
        </w:rPr>
      </w:pPr>
    </w:p>
    <w:p w:rsidR="00423AF6" w:rsidRDefault="00423AF6" w:rsidP="00646764">
      <w:pPr>
        <w:numPr>
          <w:ilvl w:val="1"/>
          <w:numId w:val="9"/>
        </w:numPr>
        <w:tabs>
          <w:tab w:val="left" w:pos="917"/>
        </w:tabs>
        <w:spacing w:line="234" w:lineRule="auto"/>
        <w:ind w:left="7" w:right="920" w:firstLine="701"/>
        <w:jc w:val="both"/>
        <w:rPr>
          <w:sz w:val="28"/>
          <w:szCs w:val="28"/>
        </w:rPr>
      </w:pPr>
      <w:r>
        <w:rPr>
          <w:sz w:val="28"/>
          <w:szCs w:val="28"/>
        </w:rPr>
        <w:t>электронной форме посредством Единого портала государственных и муниципальных услуг.</w:t>
      </w:r>
    </w:p>
    <w:p w:rsidR="00423AF6" w:rsidRDefault="00423AF6" w:rsidP="00646764">
      <w:pPr>
        <w:spacing w:line="15" w:lineRule="exact"/>
        <w:jc w:val="both"/>
        <w:rPr>
          <w:sz w:val="28"/>
          <w:szCs w:val="28"/>
        </w:rPr>
      </w:pPr>
    </w:p>
    <w:p w:rsidR="00423AF6" w:rsidRDefault="00423AF6" w:rsidP="00646764">
      <w:pPr>
        <w:spacing w:line="237" w:lineRule="auto"/>
        <w:ind w:left="7" w:right="720" w:firstLine="708"/>
        <w:jc w:val="both"/>
        <w:rPr>
          <w:sz w:val="28"/>
          <w:szCs w:val="28"/>
        </w:rPr>
      </w:pPr>
      <w:r>
        <w:rPr>
          <w:sz w:val="28"/>
          <w:szCs w:val="28"/>
        </w:rPr>
        <w:t>При представлении документов через Единый портал государственных и муниципальных услуг документы представляются в форме электронных документов, подписанных электронной подписью, вид которой предусмотрен законодательством Российской Федерации.</w:t>
      </w:r>
    </w:p>
    <w:p w:rsidR="00423AF6" w:rsidRDefault="00423AF6" w:rsidP="00646764">
      <w:pPr>
        <w:spacing w:line="17" w:lineRule="exact"/>
        <w:jc w:val="both"/>
        <w:rPr>
          <w:sz w:val="28"/>
          <w:szCs w:val="28"/>
        </w:rPr>
      </w:pPr>
    </w:p>
    <w:p w:rsidR="00423AF6" w:rsidRDefault="00423AF6" w:rsidP="00646764">
      <w:pPr>
        <w:spacing w:line="234" w:lineRule="auto"/>
        <w:ind w:left="7" w:right="20" w:firstLine="708"/>
        <w:jc w:val="both"/>
        <w:rPr>
          <w:sz w:val="28"/>
          <w:szCs w:val="28"/>
        </w:rPr>
      </w:pPr>
      <w:r>
        <w:rPr>
          <w:sz w:val="28"/>
          <w:szCs w:val="28"/>
        </w:rPr>
        <w:t>Получение муниципальной услуги возможно с использованием универсальной электронной карты.</w:t>
      </w:r>
    </w:p>
    <w:p w:rsidR="00423AF6" w:rsidRDefault="00423AF6" w:rsidP="00646764">
      <w:pPr>
        <w:spacing w:line="15" w:lineRule="exact"/>
        <w:jc w:val="both"/>
        <w:rPr>
          <w:sz w:val="28"/>
          <w:szCs w:val="28"/>
        </w:rPr>
      </w:pPr>
    </w:p>
    <w:p w:rsidR="00423AF6" w:rsidRDefault="00423AF6" w:rsidP="00646764">
      <w:pPr>
        <w:spacing w:line="234" w:lineRule="auto"/>
        <w:ind w:left="7" w:right="200" w:firstLine="708"/>
        <w:jc w:val="both"/>
        <w:rPr>
          <w:sz w:val="28"/>
          <w:szCs w:val="28"/>
        </w:rPr>
      </w:pPr>
      <w:r>
        <w:rPr>
          <w:sz w:val="28"/>
          <w:szCs w:val="28"/>
        </w:rPr>
        <w:t>2.10. Не допускается требовать от заявителя документы, не предусмотренные пунктом 2.7 административного регламента.</w:t>
      </w:r>
    </w:p>
    <w:p w:rsidR="00423AF6" w:rsidRDefault="00423AF6" w:rsidP="00646764">
      <w:pPr>
        <w:spacing w:line="2" w:lineRule="exact"/>
        <w:jc w:val="both"/>
        <w:rPr>
          <w:sz w:val="28"/>
          <w:szCs w:val="28"/>
        </w:rPr>
      </w:pPr>
    </w:p>
    <w:p w:rsidR="00423AF6" w:rsidRDefault="00423AF6" w:rsidP="00646764">
      <w:pPr>
        <w:ind w:left="707"/>
        <w:jc w:val="both"/>
        <w:rPr>
          <w:sz w:val="28"/>
          <w:szCs w:val="28"/>
        </w:rPr>
      </w:pPr>
      <w:r>
        <w:rPr>
          <w:sz w:val="28"/>
          <w:szCs w:val="28"/>
        </w:rPr>
        <w:t>2.11. Основания для отказа в приеме заявления и документов отсутствуют.</w:t>
      </w:r>
    </w:p>
    <w:p w:rsidR="00423AF6" w:rsidRDefault="00423AF6" w:rsidP="00646764">
      <w:pPr>
        <w:spacing w:line="15" w:lineRule="exact"/>
        <w:jc w:val="both"/>
        <w:rPr>
          <w:sz w:val="28"/>
          <w:szCs w:val="28"/>
        </w:rPr>
      </w:pPr>
    </w:p>
    <w:p w:rsidR="00423AF6" w:rsidRDefault="00423AF6" w:rsidP="00646764">
      <w:pPr>
        <w:spacing w:line="234" w:lineRule="auto"/>
        <w:ind w:left="7" w:right="720" w:firstLine="708"/>
        <w:jc w:val="both"/>
        <w:rPr>
          <w:sz w:val="28"/>
          <w:szCs w:val="28"/>
        </w:rPr>
      </w:pPr>
      <w:r>
        <w:rPr>
          <w:sz w:val="28"/>
          <w:szCs w:val="28"/>
        </w:rPr>
        <w:t>2.12. Заявителю отказывается в предоставлении муниципальной услуги в следующих случаях:</w:t>
      </w:r>
    </w:p>
    <w:p w:rsidR="00423AF6" w:rsidRDefault="00423AF6" w:rsidP="00646764">
      <w:pPr>
        <w:spacing w:line="15" w:lineRule="exact"/>
        <w:jc w:val="both"/>
        <w:rPr>
          <w:sz w:val="28"/>
          <w:szCs w:val="28"/>
        </w:rPr>
      </w:pPr>
    </w:p>
    <w:p w:rsidR="00423AF6" w:rsidRDefault="00423AF6" w:rsidP="00646764">
      <w:pPr>
        <w:spacing w:line="234" w:lineRule="auto"/>
        <w:ind w:left="7" w:right="780" w:firstLine="708"/>
        <w:jc w:val="both"/>
        <w:rPr>
          <w:sz w:val="28"/>
          <w:szCs w:val="28"/>
        </w:rPr>
      </w:pPr>
      <w:r>
        <w:rPr>
          <w:sz w:val="28"/>
          <w:szCs w:val="28"/>
        </w:rPr>
        <w:t>не представлены документы, указанные в пункте 2.7 административного регламента;</w:t>
      </w:r>
    </w:p>
    <w:p w:rsidR="00423AF6" w:rsidRDefault="00423AF6" w:rsidP="00646764">
      <w:pPr>
        <w:spacing w:line="15" w:lineRule="exact"/>
        <w:jc w:val="both"/>
        <w:rPr>
          <w:sz w:val="28"/>
          <w:szCs w:val="28"/>
        </w:rPr>
      </w:pPr>
    </w:p>
    <w:p w:rsidR="00423AF6" w:rsidRDefault="00423AF6" w:rsidP="00646764">
      <w:pPr>
        <w:spacing w:line="238" w:lineRule="auto"/>
        <w:ind w:left="7" w:right="140" w:firstLine="708"/>
        <w:jc w:val="both"/>
        <w:rPr>
          <w:sz w:val="28"/>
          <w:szCs w:val="28"/>
        </w:rPr>
      </w:pPr>
      <w:proofErr w:type="gramStart"/>
      <w:r>
        <w:rPr>
          <w:sz w:val="28"/>
          <w:szCs w:val="28"/>
        </w:rPr>
        <w:t>ответ на межведомственный запрос, направленный в соответствии с пунктом 2.8 административного регламента,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соответствующих органов или организаций подтверждает право заявителя</w:t>
      </w:r>
      <w:proofErr w:type="gramEnd"/>
      <w:r>
        <w:rPr>
          <w:sz w:val="28"/>
          <w:szCs w:val="28"/>
        </w:rPr>
        <w:t xml:space="preserve"> и членов его семьи состоять на учете в качестве нуждающихся в жилых помещениях;</w:t>
      </w:r>
    </w:p>
    <w:p w:rsidR="00423AF6" w:rsidRDefault="00423AF6" w:rsidP="00646764">
      <w:pPr>
        <w:spacing w:line="21" w:lineRule="exact"/>
        <w:jc w:val="both"/>
        <w:rPr>
          <w:sz w:val="28"/>
          <w:szCs w:val="28"/>
        </w:rPr>
      </w:pPr>
    </w:p>
    <w:p w:rsidR="00423AF6" w:rsidRDefault="00423AF6" w:rsidP="00646764">
      <w:pPr>
        <w:spacing w:line="235" w:lineRule="auto"/>
        <w:ind w:left="7" w:right="60" w:firstLine="708"/>
        <w:jc w:val="both"/>
        <w:rPr>
          <w:sz w:val="28"/>
          <w:szCs w:val="28"/>
        </w:rPr>
      </w:pPr>
      <w:r>
        <w:rPr>
          <w:sz w:val="28"/>
          <w:szCs w:val="28"/>
        </w:rPr>
        <w:t>представлены документы, которые не подтверждают право заявителя и членов его семьи состоять на учете в качестве нуждающихся в жилых помещениях;</w:t>
      </w:r>
    </w:p>
    <w:p w:rsidR="00423AF6" w:rsidRDefault="00423AF6" w:rsidP="00646764">
      <w:pPr>
        <w:spacing w:line="15" w:lineRule="exact"/>
        <w:jc w:val="both"/>
        <w:rPr>
          <w:sz w:val="28"/>
          <w:szCs w:val="28"/>
        </w:rPr>
      </w:pPr>
    </w:p>
    <w:p w:rsidR="00423AF6" w:rsidRDefault="00423AF6" w:rsidP="00646764">
      <w:pPr>
        <w:spacing w:line="234" w:lineRule="auto"/>
        <w:ind w:left="7" w:right="980" w:firstLine="708"/>
        <w:jc w:val="both"/>
        <w:rPr>
          <w:sz w:val="28"/>
          <w:szCs w:val="28"/>
        </w:rPr>
      </w:pPr>
      <w:r>
        <w:rPr>
          <w:sz w:val="28"/>
          <w:szCs w:val="28"/>
        </w:rPr>
        <w:t>не истек предусмотренный статьей 53 Жилищного кодекса Российской Федерации срок.</w:t>
      </w:r>
    </w:p>
    <w:p w:rsidR="00423AF6" w:rsidRDefault="00423AF6" w:rsidP="00646764">
      <w:pPr>
        <w:spacing w:line="15" w:lineRule="exact"/>
        <w:jc w:val="both"/>
        <w:rPr>
          <w:sz w:val="28"/>
          <w:szCs w:val="28"/>
        </w:rPr>
      </w:pPr>
    </w:p>
    <w:p w:rsidR="00423AF6" w:rsidRDefault="00423AF6" w:rsidP="00646764">
      <w:pPr>
        <w:spacing w:line="234" w:lineRule="auto"/>
        <w:ind w:left="7" w:right="160" w:firstLine="708"/>
        <w:jc w:val="both"/>
        <w:rPr>
          <w:sz w:val="28"/>
          <w:szCs w:val="28"/>
        </w:rPr>
      </w:pPr>
      <w:r>
        <w:rPr>
          <w:sz w:val="28"/>
          <w:szCs w:val="28"/>
        </w:rPr>
        <w:t>2.13. Основания для приостановления предоставления муниципальной услуги отсутствуют.</w:t>
      </w:r>
    </w:p>
    <w:p w:rsidR="00423AF6" w:rsidRDefault="00423AF6" w:rsidP="00646764">
      <w:pPr>
        <w:spacing w:line="2" w:lineRule="exact"/>
        <w:jc w:val="both"/>
        <w:rPr>
          <w:sz w:val="28"/>
          <w:szCs w:val="28"/>
        </w:rPr>
      </w:pPr>
    </w:p>
    <w:p w:rsidR="00423AF6" w:rsidRDefault="00423AF6" w:rsidP="00646764">
      <w:pPr>
        <w:ind w:left="707"/>
        <w:jc w:val="both"/>
        <w:rPr>
          <w:sz w:val="28"/>
          <w:szCs w:val="28"/>
        </w:rPr>
      </w:pPr>
      <w:r>
        <w:rPr>
          <w:sz w:val="28"/>
          <w:szCs w:val="28"/>
        </w:rPr>
        <w:lastRenderedPageBreak/>
        <w:t>2.14. Максимальный срок ожидания заявителя в очереди при подаче заявления</w:t>
      </w:r>
    </w:p>
    <w:p w:rsidR="00423AF6" w:rsidRDefault="00423AF6" w:rsidP="00646764">
      <w:pPr>
        <w:spacing w:line="12" w:lineRule="exact"/>
        <w:jc w:val="both"/>
        <w:rPr>
          <w:sz w:val="28"/>
          <w:szCs w:val="28"/>
        </w:rPr>
      </w:pPr>
    </w:p>
    <w:p w:rsidR="00423AF6" w:rsidRDefault="00423AF6" w:rsidP="00646764">
      <w:pPr>
        <w:numPr>
          <w:ilvl w:val="0"/>
          <w:numId w:val="9"/>
        </w:numPr>
        <w:tabs>
          <w:tab w:val="left" w:pos="219"/>
        </w:tabs>
        <w:spacing w:line="235" w:lineRule="auto"/>
        <w:ind w:left="7" w:right="1520" w:hanging="7"/>
        <w:jc w:val="both"/>
        <w:rPr>
          <w:sz w:val="28"/>
          <w:szCs w:val="28"/>
        </w:rPr>
      </w:pPr>
      <w:proofErr w:type="gramStart"/>
      <w:r>
        <w:rPr>
          <w:sz w:val="28"/>
          <w:szCs w:val="28"/>
        </w:rPr>
        <w:t>предоставлении</w:t>
      </w:r>
      <w:proofErr w:type="gramEnd"/>
      <w:r>
        <w:rPr>
          <w:sz w:val="28"/>
          <w:szCs w:val="28"/>
        </w:rPr>
        <w:t xml:space="preserve"> муниципальной услуги или при получении результата предоставления муниципальной услуги составляет 15 минут.</w:t>
      </w:r>
    </w:p>
    <w:p w:rsidR="00423AF6" w:rsidRDefault="00423AF6" w:rsidP="00646764">
      <w:pPr>
        <w:spacing w:line="15" w:lineRule="exact"/>
        <w:jc w:val="both"/>
        <w:rPr>
          <w:sz w:val="28"/>
          <w:szCs w:val="28"/>
        </w:rPr>
      </w:pPr>
    </w:p>
    <w:p w:rsidR="00423AF6" w:rsidRDefault="00423AF6" w:rsidP="00646764">
      <w:pPr>
        <w:spacing w:line="234" w:lineRule="auto"/>
        <w:ind w:left="7" w:right="980" w:firstLine="708"/>
        <w:jc w:val="both"/>
        <w:rPr>
          <w:sz w:val="28"/>
          <w:szCs w:val="28"/>
        </w:rPr>
      </w:pPr>
      <w:r>
        <w:rPr>
          <w:sz w:val="28"/>
          <w:szCs w:val="28"/>
        </w:rPr>
        <w:t>2.15. Предоставление муниципальной услуги является бесплатным для заявителя.</w:t>
      </w:r>
    </w:p>
    <w:p w:rsidR="00423AF6" w:rsidRDefault="00423AF6" w:rsidP="00646764">
      <w:pPr>
        <w:spacing w:line="15" w:lineRule="exact"/>
        <w:jc w:val="both"/>
        <w:rPr>
          <w:sz w:val="28"/>
          <w:szCs w:val="28"/>
        </w:rPr>
      </w:pPr>
    </w:p>
    <w:p w:rsidR="00423AF6" w:rsidRDefault="00423AF6" w:rsidP="00646764">
      <w:pPr>
        <w:spacing w:line="234" w:lineRule="auto"/>
        <w:ind w:left="7" w:right="1700" w:firstLine="708"/>
        <w:jc w:val="both"/>
        <w:rPr>
          <w:sz w:val="28"/>
          <w:szCs w:val="28"/>
        </w:rPr>
      </w:pPr>
      <w:r>
        <w:rPr>
          <w:sz w:val="28"/>
          <w:szCs w:val="28"/>
        </w:rPr>
        <w:t>2.16. Срок регистрации документов заявителя на предоставление муниципальной услуги - один рабочий день.</w:t>
      </w:r>
    </w:p>
    <w:p w:rsidR="00423AF6" w:rsidRDefault="00423AF6" w:rsidP="00646764">
      <w:pPr>
        <w:spacing w:line="15" w:lineRule="exact"/>
        <w:jc w:val="both"/>
        <w:rPr>
          <w:sz w:val="28"/>
          <w:szCs w:val="28"/>
        </w:rPr>
      </w:pPr>
    </w:p>
    <w:p w:rsidR="00423AF6" w:rsidRDefault="00423AF6" w:rsidP="00646764">
      <w:pPr>
        <w:spacing w:line="237" w:lineRule="auto"/>
        <w:ind w:left="7" w:right="620" w:firstLine="708"/>
        <w:jc w:val="both"/>
        <w:rPr>
          <w:sz w:val="28"/>
          <w:szCs w:val="28"/>
        </w:rPr>
      </w:pPr>
      <w:r>
        <w:rPr>
          <w:sz w:val="28"/>
          <w:szCs w:val="28"/>
        </w:rPr>
        <w:t>При получении заявления в форме электронного документа заявителю направляется уведомление в электронной форме, подтверждающее получение и регистрацию заявления.</w:t>
      </w:r>
    </w:p>
    <w:p w:rsidR="00423AF6" w:rsidRDefault="00423AF6" w:rsidP="00646764">
      <w:pPr>
        <w:spacing w:line="13" w:lineRule="exact"/>
        <w:jc w:val="both"/>
        <w:rPr>
          <w:sz w:val="28"/>
          <w:szCs w:val="28"/>
        </w:rPr>
      </w:pPr>
    </w:p>
    <w:p w:rsidR="00423AF6" w:rsidRDefault="00423AF6" w:rsidP="00646764">
      <w:pPr>
        <w:spacing w:line="236" w:lineRule="auto"/>
        <w:ind w:left="7" w:firstLine="708"/>
        <w:jc w:val="both"/>
        <w:rPr>
          <w:sz w:val="20"/>
          <w:szCs w:val="20"/>
        </w:rPr>
      </w:pPr>
      <w:r>
        <w:rPr>
          <w:sz w:val="28"/>
          <w:szCs w:val="28"/>
        </w:rPr>
        <w:t>2.17. Для получения информации по вопросам предоставления муниципальной услуги, в том числе о ходе предоставления муниципальн</w:t>
      </w:r>
      <w:r w:rsidR="0086280D">
        <w:rPr>
          <w:sz w:val="28"/>
          <w:szCs w:val="28"/>
        </w:rPr>
        <w:t xml:space="preserve">ой услуги, заявитель обращается       </w:t>
      </w:r>
      <w:r>
        <w:rPr>
          <w:sz w:val="28"/>
          <w:szCs w:val="28"/>
        </w:rPr>
        <w:t>в устной форме лично в часы приема в администрации, или по телефону в соответствии с режимом работы администрации;</w:t>
      </w:r>
    </w:p>
    <w:p w:rsidR="00423AF6" w:rsidRDefault="00423AF6" w:rsidP="00646764">
      <w:pPr>
        <w:spacing w:line="15" w:lineRule="exact"/>
        <w:jc w:val="both"/>
        <w:rPr>
          <w:sz w:val="20"/>
          <w:szCs w:val="20"/>
        </w:rPr>
      </w:pPr>
    </w:p>
    <w:p w:rsidR="00423AF6" w:rsidRDefault="00423AF6" w:rsidP="00646764">
      <w:pPr>
        <w:numPr>
          <w:ilvl w:val="1"/>
          <w:numId w:val="10"/>
        </w:numPr>
        <w:tabs>
          <w:tab w:val="left" w:pos="917"/>
        </w:tabs>
        <w:spacing w:line="234" w:lineRule="auto"/>
        <w:ind w:left="7" w:right="1760" w:firstLine="701"/>
        <w:jc w:val="both"/>
        <w:rPr>
          <w:sz w:val="28"/>
          <w:szCs w:val="28"/>
        </w:rPr>
      </w:pPr>
      <w:r>
        <w:rPr>
          <w:sz w:val="28"/>
          <w:szCs w:val="28"/>
        </w:rPr>
        <w:t>письменной форме лично или почтовым отправлением в адрес администрации;</w:t>
      </w:r>
    </w:p>
    <w:p w:rsidR="00423AF6" w:rsidRDefault="00423AF6" w:rsidP="00646764">
      <w:pPr>
        <w:spacing w:line="15" w:lineRule="exact"/>
        <w:jc w:val="both"/>
        <w:rPr>
          <w:sz w:val="28"/>
          <w:szCs w:val="28"/>
        </w:rPr>
      </w:pPr>
    </w:p>
    <w:p w:rsidR="00423AF6" w:rsidRDefault="00423AF6" w:rsidP="00646764">
      <w:pPr>
        <w:numPr>
          <w:ilvl w:val="1"/>
          <w:numId w:val="10"/>
        </w:numPr>
        <w:tabs>
          <w:tab w:val="left" w:pos="917"/>
        </w:tabs>
        <w:spacing w:line="236" w:lineRule="auto"/>
        <w:ind w:left="7" w:right="1120" w:firstLine="701"/>
        <w:jc w:val="both"/>
        <w:rPr>
          <w:sz w:val="28"/>
          <w:szCs w:val="28"/>
        </w:rPr>
      </w:pPr>
      <w:r>
        <w:rPr>
          <w:sz w:val="28"/>
          <w:szCs w:val="28"/>
        </w:rPr>
        <w:t xml:space="preserve">электронной форме с использованием информационно-телекоммуникационной сети "Интернет", </w:t>
      </w:r>
      <w:r w:rsidR="00C970F2">
        <w:rPr>
          <w:sz w:val="28"/>
          <w:szCs w:val="28"/>
        </w:rPr>
        <w:t xml:space="preserve">в том числе через Единый портал </w:t>
      </w:r>
      <w:r>
        <w:rPr>
          <w:sz w:val="28"/>
          <w:szCs w:val="28"/>
        </w:rPr>
        <w:t>государственных и муниципальных услуг.</w:t>
      </w:r>
    </w:p>
    <w:p w:rsidR="00423AF6" w:rsidRDefault="00423AF6" w:rsidP="00646764">
      <w:pPr>
        <w:spacing w:line="17" w:lineRule="exact"/>
        <w:jc w:val="both"/>
        <w:rPr>
          <w:sz w:val="28"/>
          <w:szCs w:val="28"/>
        </w:rPr>
      </w:pPr>
    </w:p>
    <w:p w:rsidR="00423AF6" w:rsidRDefault="00423AF6" w:rsidP="00646764">
      <w:pPr>
        <w:spacing w:line="237" w:lineRule="auto"/>
        <w:ind w:left="7" w:firstLine="708"/>
        <w:jc w:val="both"/>
        <w:rPr>
          <w:sz w:val="28"/>
          <w:szCs w:val="28"/>
        </w:rPr>
      </w:pPr>
      <w:r>
        <w:rPr>
          <w:sz w:val="28"/>
          <w:szCs w:val="28"/>
        </w:rPr>
        <w:t>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 осуществляют устное информирование (лично или по телефону) обратившегося за информацией заявителя.</w:t>
      </w:r>
    </w:p>
    <w:p w:rsidR="00423AF6" w:rsidRDefault="00423AF6" w:rsidP="00646764">
      <w:pPr>
        <w:spacing w:line="18" w:lineRule="exact"/>
        <w:jc w:val="both"/>
        <w:rPr>
          <w:sz w:val="28"/>
          <w:szCs w:val="28"/>
        </w:rPr>
      </w:pPr>
    </w:p>
    <w:p w:rsidR="00423AF6" w:rsidRDefault="00423AF6" w:rsidP="00646764">
      <w:pPr>
        <w:spacing w:line="235" w:lineRule="auto"/>
        <w:ind w:left="7" w:right="740" w:firstLine="708"/>
        <w:jc w:val="both"/>
        <w:rPr>
          <w:sz w:val="28"/>
          <w:szCs w:val="28"/>
        </w:rPr>
      </w:pPr>
      <w:r>
        <w:rPr>
          <w:sz w:val="28"/>
          <w:szCs w:val="28"/>
        </w:rPr>
        <w:t>При устном обращении заявителя лично содержание устного обращения заносится в карточку личного приема заявителя.</w:t>
      </w:r>
    </w:p>
    <w:p w:rsidR="00423AF6" w:rsidRDefault="00423AF6" w:rsidP="00646764">
      <w:pPr>
        <w:spacing w:line="15" w:lineRule="exact"/>
        <w:jc w:val="both"/>
        <w:rPr>
          <w:sz w:val="28"/>
          <w:szCs w:val="28"/>
        </w:rPr>
      </w:pPr>
    </w:p>
    <w:p w:rsidR="00423AF6" w:rsidRPr="0086280D" w:rsidRDefault="00423AF6" w:rsidP="00646764">
      <w:pPr>
        <w:spacing w:line="246" w:lineRule="auto"/>
        <w:ind w:left="7" w:right="140" w:firstLine="708"/>
        <w:jc w:val="both"/>
        <w:rPr>
          <w:sz w:val="28"/>
          <w:szCs w:val="28"/>
        </w:rPr>
      </w:pPr>
      <w:r w:rsidRPr="0086280D">
        <w:rPr>
          <w:sz w:val="28"/>
          <w:szCs w:val="28"/>
        </w:rPr>
        <w:t>В случае если изложенные в устном обращении факты и обстоятельства являются очевидными и не требуют дополнительной проверки, ответ на обращение</w:t>
      </w:r>
      <w:r w:rsidR="0086280D">
        <w:rPr>
          <w:sz w:val="28"/>
          <w:szCs w:val="28"/>
        </w:rPr>
        <w:t xml:space="preserve">  с  </w:t>
      </w:r>
      <w:r w:rsidRPr="0086280D">
        <w:rPr>
          <w:sz w:val="28"/>
          <w:szCs w:val="28"/>
        </w:rPr>
        <w:t>согласия заявителя может быть дан устно в ходе личного приема, о чем делается запись в карточке личного приема заявителя.</w:t>
      </w:r>
    </w:p>
    <w:p w:rsidR="00423AF6" w:rsidRDefault="00423AF6" w:rsidP="00646764">
      <w:pPr>
        <w:spacing w:line="15" w:lineRule="exact"/>
        <w:jc w:val="both"/>
        <w:rPr>
          <w:sz w:val="28"/>
          <w:szCs w:val="28"/>
        </w:rPr>
      </w:pPr>
    </w:p>
    <w:p w:rsidR="00423AF6" w:rsidRDefault="00423AF6" w:rsidP="00646764">
      <w:pPr>
        <w:spacing w:line="234" w:lineRule="auto"/>
        <w:ind w:left="7" w:right="300" w:firstLine="708"/>
        <w:jc w:val="both"/>
        <w:rPr>
          <w:sz w:val="28"/>
          <w:szCs w:val="28"/>
        </w:rPr>
      </w:pPr>
      <w:r>
        <w:rPr>
          <w:sz w:val="28"/>
          <w:szCs w:val="28"/>
        </w:rPr>
        <w:t>Устное информирование каждого обратившегося за информацией заявителя осуществляется не более 15 минут.</w:t>
      </w:r>
    </w:p>
    <w:p w:rsidR="00423AF6" w:rsidRDefault="00423AF6" w:rsidP="00646764">
      <w:pPr>
        <w:spacing w:line="17" w:lineRule="exact"/>
        <w:jc w:val="both"/>
        <w:rPr>
          <w:sz w:val="28"/>
          <w:szCs w:val="28"/>
        </w:rPr>
      </w:pPr>
    </w:p>
    <w:p w:rsidR="00423AF6" w:rsidRDefault="00423AF6" w:rsidP="00646764">
      <w:pPr>
        <w:spacing w:line="234" w:lineRule="auto"/>
        <w:ind w:left="7" w:right="280" w:firstLine="708"/>
        <w:jc w:val="both"/>
        <w:rPr>
          <w:sz w:val="28"/>
          <w:szCs w:val="28"/>
        </w:rPr>
      </w:pPr>
      <w:r>
        <w:rPr>
          <w:sz w:val="28"/>
          <w:szCs w:val="28"/>
        </w:rPr>
        <w:t>Время ожидания в очереди при личном обращении не должно превышать 15 минут.</w:t>
      </w:r>
    </w:p>
    <w:p w:rsidR="00423AF6" w:rsidRDefault="00423AF6" w:rsidP="00646764">
      <w:pPr>
        <w:spacing w:line="15" w:lineRule="exact"/>
        <w:jc w:val="both"/>
        <w:rPr>
          <w:sz w:val="28"/>
          <w:szCs w:val="28"/>
        </w:rPr>
      </w:pPr>
    </w:p>
    <w:p w:rsidR="00423AF6" w:rsidRDefault="00423AF6" w:rsidP="00646764">
      <w:pPr>
        <w:spacing w:line="238" w:lineRule="auto"/>
        <w:ind w:left="7" w:right="80" w:firstLine="708"/>
        <w:jc w:val="both"/>
        <w:rPr>
          <w:sz w:val="28"/>
          <w:szCs w:val="28"/>
        </w:rPr>
      </w:pPr>
      <w:r>
        <w:rPr>
          <w:sz w:val="28"/>
          <w:szCs w:val="28"/>
        </w:rPr>
        <w:t>Если для подготовки ответа на устное обращение требуется более 15 минут, специалист, осуществляющий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423AF6" w:rsidRDefault="00423AF6" w:rsidP="00646764">
      <w:pPr>
        <w:spacing w:line="14" w:lineRule="exact"/>
        <w:jc w:val="both"/>
        <w:rPr>
          <w:sz w:val="28"/>
          <w:szCs w:val="28"/>
        </w:rPr>
      </w:pPr>
    </w:p>
    <w:p w:rsidR="00423AF6" w:rsidRDefault="00423AF6" w:rsidP="00646764">
      <w:pPr>
        <w:spacing w:line="236" w:lineRule="auto"/>
        <w:ind w:left="7" w:right="360" w:firstLine="708"/>
        <w:jc w:val="both"/>
        <w:rPr>
          <w:sz w:val="28"/>
          <w:szCs w:val="28"/>
        </w:rPr>
      </w:pPr>
      <w:r>
        <w:rPr>
          <w:sz w:val="28"/>
          <w:szCs w:val="28"/>
        </w:rPr>
        <w:t>Ответ на телефонный звонок должен содержать информацию о фамилии, имени, отчестве (последнее - при наличии) и должности специалиста принявшего телефонный звонок.</w:t>
      </w:r>
    </w:p>
    <w:p w:rsidR="00423AF6" w:rsidRDefault="00423AF6" w:rsidP="00646764">
      <w:pPr>
        <w:spacing w:line="14" w:lineRule="exact"/>
        <w:jc w:val="both"/>
        <w:rPr>
          <w:sz w:val="28"/>
          <w:szCs w:val="28"/>
        </w:rPr>
      </w:pPr>
    </w:p>
    <w:p w:rsidR="00423AF6" w:rsidRDefault="00423AF6" w:rsidP="00646764">
      <w:pPr>
        <w:spacing w:line="238" w:lineRule="auto"/>
        <w:ind w:left="7" w:right="460" w:firstLine="708"/>
        <w:jc w:val="both"/>
        <w:rPr>
          <w:sz w:val="28"/>
          <w:szCs w:val="28"/>
        </w:rPr>
      </w:pPr>
      <w:r>
        <w:rPr>
          <w:sz w:val="28"/>
          <w:szCs w:val="28"/>
        </w:rPr>
        <w:t xml:space="preserve">При получении от заявителя письменного обращения лично, посредством почтового отправления или обращения в электронной форме, в том числе через </w:t>
      </w:r>
      <w:r>
        <w:rPr>
          <w:sz w:val="28"/>
          <w:szCs w:val="28"/>
        </w:rPr>
        <w:lastRenderedPageBreak/>
        <w:t>Единый портал государственных и муниципальных услуг, о предоставлении информации по вопросам предоставления муниципальной услуги, в том числе о ходе предоставления муниципальной услуги, информирование осуществляется в письменной форме.</w:t>
      </w:r>
    </w:p>
    <w:p w:rsidR="00423AF6" w:rsidRDefault="00423AF6" w:rsidP="00646764">
      <w:pPr>
        <w:spacing w:line="16" w:lineRule="exact"/>
        <w:jc w:val="both"/>
        <w:rPr>
          <w:sz w:val="28"/>
          <w:szCs w:val="28"/>
        </w:rPr>
      </w:pPr>
    </w:p>
    <w:p w:rsidR="00423AF6" w:rsidRDefault="00423AF6" w:rsidP="00646764">
      <w:pPr>
        <w:spacing w:line="234" w:lineRule="auto"/>
        <w:ind w:left="707" w:right="1040"/>
        <w:jc w:val="both"/>
        <w:rPr>
          <w:sz w:val="28"/>
          <w:szCs w:val="28"/>
        </w:rPr>
      </w:pPr>
      <w:r>
        <w:rPr>
          <w:sz w:val="28"/>
          <w:szCs w:val="28"/>
        </w:rPr>
        <w:t>Письменное обращение регистрируется в день его поступления. Ответ на обращение направляется заявителю в течение 25 дней со дня</w:t>
      </w:r>
    </w:p>
    <w:p w:rsidR="00423AF6" w:rsidRDefault="00423AF6" w:rsidP="00646764">
      <w:pPr>
        <w:spacing w:line="2" w:lineRule="exact"/>
        <w:jc w:val="both"/>
        <w:rPr>
          <w:sz w:val="28"/>
          <w:szCs w:val="28"/>
        </w:rPr>
      </w:pPr>
    </w:p>
    <w:p w:rsidR="00423AF6" w:rsidRDefault="00423AF6" w:rsidP="00646764">
      <w:pPr>
        <w:ind w:left="7"/>
        <w:jc w:val="both"/>
        <w:rPr>
          <w:sz w:val="28"/>
          <w:szCs w:val="28"/>
        </w:rPr>
      </w:pPr>
      <w:r>
        <w:rPr>
          <w:sz w:val="28"/>
          <w:szCs w:val="28"/>
        </w:rPr>
        <w:t>регистрации обращения в администрации.</w:t>
      </w:r>
    </w:p>
    <w:p w:rsidR="00423AF6" w:rsidRDefault="00423AF6" w:rsidP="00646764">
      <w:pPr>
        <w:spacing w:line="15" w:lineRule="exact"/>
        <w:jc w:val="both"/>
        <w:rPr>
          <w:sz w:val="28"/>
          <w:szCs w:val="28"/>
        </w:rPr>
      </w:pPr>
    </w:p>
    <w:p w:rsidR="00423AF6" w:rsidRDefault="00423AF6" w:rsidP="00646764">
      <w:pPr>
        <w:spacing w:line="237" w:lineRule="auto"/>
        <w:ind w:left="7" w:right="60" w:firstLine="708"/>
        <w:jc w:val="both"/>
        <w:rPr>
          <w:sz w:val="28"/>
          <w:szCs w:val="28"/>
        </w:rPr>
      </w:pPr>
      <w:r>
        <w:rPr>
          <w:sz w:val="28"/>
          <w:szCs w:val="28"/>
        </w:rPr>
        <w:t>Письменный ответ подписывается главой администрации, содержит фамилию и номер телефона исполнителя и выдается заявителю лично или направляется по почтовому адресу, указанному в обращении, или по адресу электронной почты, указанному в обращении.</w:t>
      </w:r>
    </w:p>
    <w:p w:rsidR="00423AF6" w:rsidRPr="0086280D" w:rsidRDefault="00423AF6" w:rsidP="00646764">
      <w:pPr>
        <w:spacing w:line="248" w:lineRule="auto"/>
        <w:ind w:right="80" w:firstLine="708"/>
        <w:jc w:val="both"/>
        <w:rPr>
          <w:sz w:val="28"/>
          <w:szCs w:val="28"/>
        </w:rPr>
      </w:pPr>
      <w:r>
        <w:rPr>
          <w:sz w:val="27"/>
          <w:szCs w:val="27"/>
        </w:rPr>
        <w:t xml:space="preserve">2.18. </w:t>
      </w:r>
      <w:r w:rsidRPr="0086280D">
        <w:rPr>
          <w:sz w:val="28"/>
          <w:szCs w:val="28"/>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 (гардероб, туалеты).</w:t>
      </w:r>
    </w:p>
    <w:p w:rsidR="00423AF6" w:rsidRDefault="00423AF6" w:rsidP="00646764">
      <w:pPr>
        <w:spacing w:line="5" w:lineRule="exact"/>
        <w:jc w:val="both"/>
        <w:rPr>
          <w:sz w:val="20"/>
          <w:szCs w:val="20"/>
        </w:rPr>
      </w:pPr>
    </w:p>
    <w:p w:rsidR="00423AF6" w:rsidRPr="0086280D" w:rsidRDefault="0086280D" w:rsidP="00646764">
      <w:pPr>
        <w:ind w:left="700"/>
        <w:jc w:val="both"/>
        <w:rPr>
          <w:sz w:val="28"/>
          <w:szCs w:val="28"/>
        </w:rPr>
      </w:pPr>
      <w:r w:rsidRPr="0086280D">
        <w:rPr>
          <w:sz w:val="28"/>
          <w:szCs w:val="28"/>
        </w:rPr>
        <w:t xml:space="preserve"> </w:t>
      </w:r>
      <w:r w:rsidR="00423AF6" w:rsidRPr="0086280D">
        <w:rPr>
          <w:sz w:val="28"/>
          <w:szCs w:val="28"/>
        </w:rPr>
        <w:t>Вход в здание оформляется табличкой, информирующей о наименовании органа (организации), предоставляющего муниципальную услугу.</w:t>
      </w:r>
    </w:p>
    <w:p w:rsidR="00423AF6" w:rsidRDefault="00423AF6" w:rsidP="00646764">
      <w:pPr>
        <w:spacing w:line="7" w:lineRule="exact"/>
        <w:jc w:val="both"/>
        <w:rPr>
          <w:sz w:val="20"/>
          <w:szCs w:val="20"/>
        </w:rPr>
      </w:pPr>
    </w:p>
    <w:p w:rsidR="00423AF6" w:rsidRDefault="0086280D" w:rsidP="00646764">
      <w:pPr>
        <w:spacing w:line="237" w:lineRule="auto"/>
        <w:ind w:right="300"/>
        <w:jc w:val="both"/>
        <w:rPr>
          <w:sz w:val="20"/>
          <w:szCs w:val="20"/>
        </w:rPr>
      </w:pPr>
      <w:r>
        <w:rPr>
          <w:sz w:val="27"/>
          <w:szCs w:val="27"/>
        </w:rPr>
        <w:t xml:space="preserve"> </w:t>
      </w:r>
      <w:r w:rsidR="00423AF6">
        <w:rPr>
          <w:sz w:val="28"/>
          <w:szCs w:val="28"/>
        </w:rPr>
        <w:t xml:space="preserve">Места ожидания в очереди оборудуются стульями, кресельными секциями. Места для информирования, предназначенные для ознакомления заявителей </w:t>
      </w:r>
      <w:proofErr w:type="gramStart"/>
      <w:r w:rsidR="00423AF6">
        <w:rPr>
          <w:sz w:val="28"/>
          <w:szCs w:val="28"/>
        </w:rPr>
        <w:t>с</w:t>
      </w:r>
      <w:proofErr w:type="gramEnd"/>
    </w:p>
    <w:p w:rsidR="00423AF6" w:rsidRDefault="00423AF6" w:rsidP="00646764">
      <w:pPr>
        <w:spacing w:line="15" w:lineRule="exact"/>
        <w:jc w:val="both"/>
        <w:rPr>
          <w:sz w:val="20"/>
          <w:szCs w:val="20"/>
        </w:rPr>
      </w:pPr>
    </w:p>
    <w:p w:rsidR="00423AF6" w:rsidRDefault="00423AF6" w:rsidP="00646764">
      <w:pPr>
        <w:spacing w:line="246" w:lineRule="auto"/>
        <w:ind w:left="700" w:right="1100" w:hanging="707"/>
        <w:jc w:val="both"/>
        <w:rPr>
          <w:sz w:val="20"/>
          <w:szCs w:val="20"/>
        </w:rPr>
      </w:pPr>
      <w:r w:rsidRPr="0086280D">
        <w:rPr>
          <w:sz w:val="28"/>
          <w:szCs w:val="28"/>
        </w:rPr>
        <w:t xml:space="preserve">информационными материалами, оборудуются информационным стендом. Информационный стенд располагается в доступном месте и </w:t>
      </w:r>
      <w:r w:rsidR="0086280D">
        <w:rPr>
          <w:sz w:val="28"/>
          <w:szCs w:val="28"/>
        </w:rPr>
        <w:t>со</w:t>
      </w:r>
      <w:r w:rsidRPr="0086280D">
        <w:rPr>
          <w:sz w:val="28"/>
          <w:szCs w:val="28"/>
        </w:rPr>
        <w:t>держит</w:t>
      </w:r>
      <w:r w:rsidR="0086280D">
        <w:rPr>
          <w:sz w:val="28"/>
          <w:szCs w:val="28"/>
        </w:rPr>
        <w:t xml:space="preserve">  </w:t>
      </w:r>
      <w:r w:rsidRPr="0086280D">
        <w:rPr>
          <w:sz w:val="28"/>
          <w:szCs w:val="28"/>
        </w:rPr>
        <w:t>следующую информацию</w:t>
      </w:r>
      <w:r>
        <w:rPr>
          <w:sz w:val="28"/>
          <w:szCs w:val="28"/>
        </w:rPr>
        <w:t>:</w:t>
      </w:r>
    </w:p>
    <w:p w:rsidR="00423AF6" w:rsidRDefault="00423AF6" w:rsidP="00646764">
      <w:pPr>
        <w:spacing w:line="14" w:lineRule="exact"/>
        <w:jc w:val="both"/>
        <w:rPr>
          <w:sz w:val="20"/>
          <w:szCs w:val="20"/>
        </w:rPr>
      </w:pPr>
    </w:p>
    <w:p w:rsidR="00423AF6" w:rsidRDefault="00423AF6" w:rsidP="00646764">
      <w:pPr>
        <w:numPr>
          <w:ilvl w:val="0"/>
          <w:numId w:val="11"/>
        </w:numPr>
        <w:tabs>
          <w:tab w:val="left" w:pos="920"/>
        </w:tabs>
        <w:spacing w:line="236" w:lineRule="auto"/>
        <w:ind w:right="280" w:firstLine="701"/>
        <w:jc w:val="both"/>
        <w:rPr>
          <w:sz w:val="28"/>
          <w:szCs w:val="28"/>
        </w:rPr>
      </w:pPr>
      <w:proofErr w:type="gramStart"/>
      <w:r>
        <w:rPr>
          <w:sz w:val="28"/>
          <w:szCs w:val="28"/>
        </w:rPr>
        <w:t>порядке</w:t>
      </w:r>
      <w:proofErr w:type="gramEnd"/>
      <w:r>
        <w:rPr>
          <w:sz w:val="28"/>
          <w:szCs w:val="28"/>
        </w:rPr>
        <w:t xml:space="preserve"> предоставления муниципальной услуги (в текстовом виде и в виде блок-схемы, наглядно отображающей алгоритм прохождения административной процедуры);</w:t>
      </w:r>
    </w:p>
    <w:p w:rsidR="00423AF6" w:rsidRDefault="00423AF6" w:rsidP="00646764">
      <w:pPr>
        <w:spacing w:line="2" w:lineRule="exact"/>
        <w:jc w:val="both"/>
        <w:rPr>
          <w:sz w:val="28"/>
          <w:szCs w:val="28"/>
        </w:rPr>
      </w:pPr>
    </w:p>
    <w:p w:rsidR="00423AF6" w:rsidRDefault="00423AF6" w:rsidP="00646764">
      <w:pPr>
        <w:ind w:left="700"/>
        <w:jc w:val="both"/>
        <w:rPr>
          <w:sz w:val="28"/>
          <w:szCs w:val="28"/>
        </w:rPr>
      </w:pPr>
      <w:r>
        <w:rPr>
          <w:sz w:val="28"/>
          <w:szCs w:val="28"/>
        </w:rPr>
        <w:t>текст административного регламента с приложениями;</w:t>
      </w:r>
    </w:p>
    <w:p w:rsidR="00423AF6" w:rsidRDefault="00423AF6" w:rsidP="00646764">
      <w:pPr>
        <w:spacing w:line="17" w:lineRule="exact"/>
        <w:jc w:val="both"/>
        <w:rPr>
          <w:sz w:val="28"/>
          <w:szCs w:val="28"/>
        </w:rPr>
      </w:pPr>
    </w:p>
    <w:p w:rsidR="00423AF6" w:rsidRPr="0086280D" w:rsidRDefault="00423AF6" w:rsidP="00646764">
      <w:pPr>
        <w:spacing w:line="248" w:lineRule="auto"/>
        <w:ind w:right="400" w:firstLine="708"/>
        <w:jc w:val="both"/>
        <w:rPr>
          <w:sz w:val="28"/>
          <w:szCs w:val="28"/>
        </w:rPr>
      </w:pPr>
      <w:r w:rsidRPr="0086280D">
        <w:rPr>
          <w:sz w:val="28"/>
          <w:szCs w:val="28"/>
        </w:rPr>
        <w:t>график работы, номер кабинета, в котором предоставляется муниципальная услуга, фамилии, имена, отчества (последнее - при наличии) специалистов, ответственных за предоставление муниципальной услуги; выдержки из нормативных правовых актов по наиболее часто задаваемым вопросам.</w:t>
      </w:r>
    </w:p>
    <w:p w:rsidR="00423AF6" w:rsidRDefault="00423AF6" w:rsidP="00646764">
      <w:pPr>
        <w:spacing w:line="5" w:lineRule="exact"/>
        <w:jc w:val="both"/>
        <w:rPr>
          <w:sz w:val="28"/>
          <w:szCs w:val="28"/>
        </w:rPr>
      </w:pPr>
    </w:p>
    <w:p w:rsidR="00423AF6" w:rsidRDefault="0086280D" w:rsidP="00646764">
      <w:pPr>
        <w:spacing w:line="13" w:lineRule="exact"/>
        <w:jc w:val="both"/>
        <w:rPr>
          <w:sz w:val="20"/>
          <w:szCs w:val="20"/>
        </w:rPr>
      </w:pPr>
      <w:r>
        <w:rPr>
          <w:sz w:val="27"/>
          <w:szCs w:val="27"/>
        </w:rPr>
        <w:t xml:space="preserve"> </w:t>
      </w:r>
    </w:p>
    <w:p w:rsidR="00423AF6" w:rsidRDefault="00423AF6" w:rsidP="00646764">
      <w:pPr>
        <w:spacing w:line="236" w:lineRule="auto"/>
        <w:ind w:left="7" w:right="520" w:firstLine="708"/>
        <w:jc w:val="both"/>
        <w:rPr>
          <w:sz w:val="20"/>
          <w:szCs w:val="20"/>
        </w:rPr>
      </w:pPr>
      <w:r>
        <w:rPr>
          <w:sz w:val="28"/>
          <w:szCs w:val="28"/>
        </w:rPr>
        <w:t>2.</w:t>
      </w:r>
      <w:r w:rsidR="0086280D">
        <w:rPr>
          <w:sz w:val="28"/>
          <w:szCs w:val="28"/>
        </w:rPr>
        <w:t>19</w:t>
      </w:r>
      <w:r>
        <w:rPr>
          <w:sz w:val="28"/>
          <w:szCs w:val="28"/>
        </w:rPr>
        <w:t>. Показателями качества муниципальной услуги являются: исполнение обращения в установленные сроки; соблюдение порядка выполнения административных процедур.</w:t>
      </w:r>
    </w:p>
    <w:p w:rsidR="00423AF6" w:rsidRDefault="00423AF6" w:rsidP="00646764">
      <w:pPr>
        <w:spacing w:line="15" w:lineRule="exact"/>
        <w:jc w:val="both"/>
        <w:rPr>
          <w:sz w:val="20"/>
          <w:szCs w:val="20"/>
        </w:rPr>
      </w:pPr>
    </w:p>
    <w:p w:rsidR="00423AF6" w:rsidRDefault="00423AF6" w:rsidP="00646764">
      <w:pPr>
        <w:numPr>
          <w:ilvl w:val="1"/>
          <w:numId w:val="12"/>
        </w:numPr>
        <w:tabs>
          <w:tab w:val="left" w:pos="996"/>
        </w:tabs>
        <w:spacing w:line="237" w:lineRule="auto"/>
        <w:ind w:left="7" w:right="320" w:firstLine="701"/>
        <w:jc w:val="both"/>
        <w:rPr>
          <w:sz w:val="28"/>
          <w:szCs w:val="28"/>
        </w:rPr>
      </w:pPr>
      <w:r>
        <w:rPr>
          <w:sz w:val="28"/>
          <w:szCs w:val="28"/>
        </w:rPr>
        <w:t>Административные процедуры предоставления муниципальной услуги Блок-схема последовательности административных процедур при предоставлении муниципальной услуги приводится в приложении к административному регламенту.</w:t>
      </w:r>
    </w:p>
    <w:p w:rsidR="00423AF6" w:rsidRDefault="00423AF6" w:rsidP="00646764">
      <w:pPr>
        <w:spacing w:line="4" w:lineRule="exact"/>
        <w:jc w:val="both"/>
        <w:rPr>
          <w:sz w:val="28"/>
          <w:szCs w:val="28"/>
        </w:rPr>
      </w:pPr>
    </w:p>
    <w:p w:rsidR="00423AF6" w:rsidRDefault="00423AF6" w:rsidP="00646764">
      <w:pPr>
        <w:numPr>
          <w:ilvl w:val="1"/>
          <w:numId w:val="13"/>
        </w:numPr>
        <w:tabs>
          <w:tab w:val="left" w:pos="1207"/>
        </w:tabs>
        <w:ind w:left="1207" w:hanging="499"/>
        <w:jc w:val="both"/>
        <w:rPr>
          <w:sz w:val="28"/>
          <w:szCs w:val="28"/>
        </w:rPr>
      </w:pPr>
      <w:r>
        <w:rPr>
          <w:sz w:val="28"/>
          <w:szCs w:val="28"/>
        </w:rPr>
        <w:t>Прием заявления на получение муниципальной услуги</w:t>
      </w:r>
    </w:p>
    <w:p w:rsidR="00423AF6" w:rsidRDefault="00423AF6" w:rsidP="00646764">
      <w:pPr>
        <w:spacing w:line="12" w:lineRule="exact"/>
        <w:jc w:val="both"/>
        <w:rPr>
          <w:sz w:val="28"/>
          <w:szCs w:val="28"/>
        </w:rPr>
      </w:pPr>
    </w:p>
    <w:p w:rsidR="00423AF6" w:rsidRDefault="00423AF6" w:rsidP="00646764">
      <w:pPr>
        <w:numPr>
          <w:ilvl w:val="1"/>
          <w:numId w:val="14"/>
        </w:numPr>
        <w:tabs>
          <w:tab w:val="left" w:pos="1416"/>
        </w:tabs>
        <w:spacing w:line="237" w:lineRule="auto"/>
        <w:ind w:left="7" w:right="380" w:firstLine="701"/>
        <w:jc w:val="both"/>
        <w:rPr>
          <w:sz w:val="28"/>
          <w:szCs w:val="28"/>
        </w:rPr>
      </w:pPr>
      <w:r>
        <w:rPr>
          <w:sz w:val="28"/>
          <w:szCs w:val="28"/>
        </w:rPr>
        <w:t>Основанием для начала административной процедуры по приему заявления на получение муниципальной услуги является обращение заявителя с заявлением и документами в соответствии с пунктами 2.7, 2.9 административного регламента.</w:t>
      </w:r>
    </w:p>
    <w:p w:rsidR="00423AF6" w:rsidRDefault="00423AF6" w:rsidP="00646764">
      <w:pPr>
        <w:spacing w:line="17" w:lineRule="exact"/>
        <w:jc w:val="both"/>
        <w:rPr>
          <w:sz w:val="28"/>
          <w:szCs w:val="28"/>
        </w:rPr>
      </w:pPr>
    </w:p>
    <w:p w:rsidR="00423AF6" w:rsidRDefault="00423AF6" w:rsidP="00646764">
      <w:pPr>
        <w:numPr>
          <w:ilvl w:val="1"/>
          <w:numId w:val="14"/>
        </w:numPr>
        <w:tabs>
          <w:tab w:val="left" w:pos="1416"/>
        </w:tabs>
        <w:spacing w:line="234" w:lineRule="auto"/>
        <w:ind w:left="7" w:right="1000" w:firstLine="701"/>
        <w:jc w:val="both"/>
        <w:rPr>
          <w:sz w:val="28"/>
          <w:szCs w:val="28"/>
        </w:rPr>
      </w:pPr>
      <w:r>
        <w:rPr>
          <w:sz w:val="28"/>
          <w:szCs w:val="28"/>
        </w:rPr>
        <w:lastRenderedPageBreak/>
        <w:t>Специалист администрации ответственный за прием заявления и документов:</w:t>
      </w:r>
    </w:p>
    <w:p w:rsidR="00423AF6" w:rsidRDefault="00423AF6" w:rsidP="00646764">
      <w:pPr>
        <w:spacing w:line="15" w:lineRule="exact"/>
        <w:jc w:val="both"/>
        <w:rPr>
          <w:sz w:val="28"/>
          <w:szCs w:val="28"/>
        </w:rPr>
      </w:pPr>
    </w:p>
    <w:p w:rsidR="00423AF6" w:rsidRDefault="00423AF6" w:rsidP="00646764">
      <w:pPr>
        <w:spacing w:line="236" w:lineRule="auto"/>
        <w:ind w:left="707" w:right="4940"/>
        <w:jc w:val="both"/>
        <w:rPr>
          <w:sz w:val="28"/>
          <w:szCs w:val="28"/>
        </w:rPr>
      </w:pPr>
      <w:r>
        <w:rPr>
          <w:sz w:val="28"/>
          <w:szCs w:val="28"/>
        </w:rPr>
        <w:t>устанавливает предмет обращения, личность заявителя, полномочия представителя заявителя;</w:t>
      </w:r>
    </w:p>
    <w:p w:rsidR="00423AF6" w:rsidRDefault="00423AF6" w:rsidP="00646764">
      <w:pPr>
        <w:spacing w:line="15" w:lineRule="exact"/>
        <w:jc w:val="both"/>
        <w:rPr>
          <w:sz w:val="28"/>
          <w:szCs w:val="28"/>
        </w:rPr>
      </w:pPr>
    </w:p>
    <w:p w:rsidR="00FD26D6" w:rsidRDefault="00423AF6" w:rsidP="00646764">
      <w:pPr>
        <w:spacing w:line="235" w:lineRule="auto"/>
        <w:ind w:left="7" w:right="700" w:firstLine="708"/>
        <w:jc w:val="both"/>
        <w:rPr>
          <w:sz w:val="28"/>
          <w:szCs w:val="28"/>
        </w:rPr>
      </w:pPr>
      <w:r>
        <w:rPr>
          <w:sz w:val="28"/>
          <w:szCs w:val="28"/>
        </w:rPr>
        <w:t>проверяет правильность заполнения заявления и наличие приложенных к заявлению документов, указанных в заявлении;</w:t>
      </w:r>
    </w:p>
    <w:p w:rsidR="00423AF6" w:rsidRDefault="00423AF6" w:rsidP="00646764">
      <w:pPr>
        <w:spacing w:line="235" w:lineRule="auto"/>
        <w:ind w:left="7" w:right="700" w:firstLine="708"/>
        <w:jc w:val="both"/>
        <w:rPr>
          <w:sz w:val="28"/>
          <w:szCs w:val="28"/>
        </w:rPr>
      </w:pPr>
      <w:r>
        <w:rPr>
          <w:sz w:val="28"/>
          <w:szCs w:val="28"/>
        </w:rPr>
        <w:t>оформляет и выдает заявителю расписку в получении заявления и документов</w:t>
      </w:r>
    </w:p>
    <w:p w:rsidR="00423AF6" w:rsidRDefault="00423AF6" w:rsidP="00646764">
      <w:pPr>
        <w:spacing w:line="12" w:lineRule="exact"/>
        <w:jc w:val="both"/>
        <w:rPr>
          <w:sz w:val="28"/>
          <w:szCs w:val="28"/>
        </w:rPr>
      </w:pPr>
    </w:p>
    <w:p w:rsidR="00423AF6" w:rsidRDefault="00423AF6" w:rsidP="00646764">
      <w:pPr>
        <w:numPr>
          <w:ilvl w:val="0"/>
          <w:numId w:val="14"/>
        </w:numPr>
        <w:tabs>
          <w:tab w:val="left" w:pos="202"/>
        </w:tabs>
        <w:spacing w:line="236" w:lineRule="auto"/>
        <w:ind w:left="7" w:right="960" w:hanging="7"/>
        <w:jc w:val="both"/>
        <w:rPr>
          <w:sz w:val="28"/>
          <w:szCs w:val="28"/>
        </w:rPr>
      </w:pPr>
      <w:r>
        <w:rPr>
          <w:sz w:val="28"/>
          <w:szCs w:val="28"/>
        </w:rPr>
        <w:t>указанием их перечня и даты их получения, а также с указанием перечня документов, которые будут получены по межведомственным запросам, - при личном обращении.</w:t>
      </w:r>
    </w:p>
    <w:p w:rsidR="00423AF6" w:rsidRDefault="00423AF6" w:rsidP="00646764">
      <w:pPr>
        <w:spacing w:line="14" w:lineRule="exact"/>
        <w:jc w:val="both"/>
        <w:rPr>
          <w:sz w:val="28"/>
          <w:szCs w:val="28"/>
        </w:rPr>
      </w:pPr>
    </w:p>
    <w:p w:rsidR="00423AF6" w:rsidRDefault="00423AF6" w:rsidP="00646764">
      <w:pPr>
        <w:numPr>
          <w:ilvl w:val="1"/>
          <w:numId w:val="15"/>
        </w:numPr>
        <w:tabs>
          <w:tab w:val="left" w:pos="1416"/>
        </w:tabs>
        <w:spacing w:line="237" w:lineRule="auto"/>
        <w:ind w:left="7" w:right="160" w:firstLine="701"/>
        <w:jc w:val="both"/>
        <w:rPr>
          <w:sz w:val="28"/>
          <w:szCs w:val="28"/>
        </w:rPr>
      </w:pPr>
      <w:r>
        <w:rPr>
          <w:sz w:val="28"/>
          <w:szCs w:val="28"/>
        </w:rPr>
        <w:t>Документы, поступившие почтовым отправлением или Единый портал государственных и муниципальных услуг, регистрируются в день их поступления в администрацию.</w:t>
      </w:r>
    </w:p>
    <w:p w:rsidR="00423AF6" w:rsidRDefault="00423AF6" w:rsidP="00646764">
      <w:pPr>
        <w:spacing w:line="13" w:lineRule="exact"/>
        <w:jc w:val="both"/>
        <w:rPr>
          <w:sz w:val="28"/>
          <w:szCs w:val="28"/>
        </w:rPr>
      </w:pPr>
    </w:p>
    <w:p w:rsidR="00423AF6" w:rsidRDefault="00423AF6" w:rsidP="00646764">
      <w:pPr>
        <w:spacing w:line="238" w:lineRule="auto"/>
        <w:ind w:left="7" w:right="240" w:firstLine="708"/>
        <w:jc w:val="both"/>
        <w:rPr>
          <w:sz w:val="28"/>
          <w:szCs w:val="28"/>
        </w:rPr>
      </w:pPr>
      <w:proofErr w:type="gramStart"/>
      <w:r>
        <w:rPr>
          <w:sz w:val="28"/>
          <w:szCs w:val="28"/>
        </w:rPr>
        <w:t>При получении заявления и документов в форме электронных документов, поступивших при обращении заявителя через Единый портал государственных и муниципальных услуг, специалист администрации, ответственный за прием заявления и документов, в день получения направляет заявителю уведомление в электронной форме, подтверждающее получение и регистрацию заявления, с приложением электронного образа расписки, предусмотренной абзацем четвертым подпункта 3.1.2 административного регламента.</w:t>
      </w:r>
      <w:proofErr w:type="gramEnd"/>
    </w:p>
    <w:p w:rsidR="00423AF6" w:rsidRDefault="00423AF6" w:rsidP="00646764">
      <w:pPr>
        <w:spacing w:line="18" w:lineRule="exact"/>
        <w:jc w:val="both"/>
        <w:rPr>
          <w:sz w:val="28"/>
          <w:szCs w:val="28"/>
        </w:rPr>
      </w:pPr>
    </w:p>
    <w:p w:rsidR="00423AF6" w:rsidRPr="0086280D" w:rsidRDefault="00423AF6" w:rsidP="00646764">
      <w:pPr>
        <w:numPr>
          <w:ilvl w:val="1"/>
          <w:numId w:val="15"/>
        </w:numPr>
        <w:tabs>
          <w:tab w:val="left" w:pos="1416"/>
        </w:tabs>
        <w:spacing w:line="235" w:lineRule="auto"/>
        <w:ind w:left="7" w:right="380" w:firstLine="701"/>
        <w:jc w:val="both"/>
        <w:rPr>
          <w:sz w:val="28"/>
          <w:szCs w:val="28"/>
        </w:rPr>
      </w:pPr>
      <w:r w:rsidRPr="0086280D">
        <w:rPr>
          <w:sz w:val="28"/>
          <w:szCs w:val="28"/>
        </w:rPr>
        <w:t>В день регистрации заявления и документов на получение муниципальной услуги специалист администрации, ответственный за прием заявления и документов, передает заявление и документы специалисту,</w:t>
      </w:r>
      <w:r w:rsidR="00FD26D6">
        <w:rPr>
          <w:sz w:val="28"/>
          <w:szCs w:val="28"/>
        </w:rPr>
        <w:t xml:space="preserve"> </w:t>
      </w:r>
      <w:r w:rsidR="0086280D">
        <w:rPr>
          <w:sz w:val="28"/>
          <w:szCs w:val="28"/>
        </w:rPr>
        <w:t>отв</w:t>
      </w:r>
      <w:r w:rsidRPr="0086280D">
        <w:rPr>
          <w:sz w:val="28"/>
          <w:szCs w:val="28"/>
        </w:rPr>
        <w:t>етственному за рассмотрение заявления (далее - специалист по рассмотрению заявления).</w:t>
      </w:r>
    </w:p>
    <w:p w:rsidR="00423AF6" w:rsidRDefault="00423AF6" w:rsidP="00646764">
      <w:pPr>
        <w:spacing w:line="15" w:lineRule="exact"/>
        <w:jc w:val="both"/>
        <w:rPr>
          <w:sz w:val="20"/>
          <w:szCs w:val="20"/>
        </w:rPr>
      </w:pPr>
    </w:p>
    <w:p w:rsidR="00423AF6" w:rsidRDefault="00423AF6" w:rsidP="00646764">
      <w:pPr>
        <w:spacing w:line="236" w:lineRule="auto"/>
        <w:ind w:right="700" w:firstLine="708"/>
        <w:jc w:val="both"/>
        <w:rPr>
          <w:sz w:val="20"/>
          <w:szCs w:val="20"/>
        </w:rPr>
      </w:pPr>
      <w:r>
        <w:rPr>
          <w:sz w:val="28"/>
          <w:szCs w:val="28"/>
        </w:rPr>
        <w:t>3.1.5. Результатом выполнения административной процедуры по приему заявления на получение муниципальной услуги является прием и регистрация заявления и документов на получение муниципальной услуги.</w:t>
      </w:r>
    </w:p>
    <w:p w:rsidR="00423AF6" w:rsidRDefault="00423AF6" w:rsidP="00646764">
      <w:pPr>
        <w:spacing w:line="15" w:lineRule="exact"/>
        <w:jc w:val="both"/>
        <w:rPr>
          <w:sz w:val="20"/>
          <w:szCs w:val="20"/>
        </w:rPr>
      </w:pPr>
    </w:p>
    <w:p w:rsidR="00423AF6" w:rsidRDefault="00423AF6" w:rsidP="00646764">
      <w:pPr>
        <w:spacing w:line="234" w:lineRule="auto"/>
        <w:ind w:right="160" w:firstLine="708"/>
        <w:jc w:val="both"/>
        <w:rPr>
          <w:sz w:val="20"/>
          <w:szCs w:val="20"/>
        </w:rPr>
      </w:pPr>
      <w:r>
        <w:rPr>
          <w:sz w:val="28"/>
          <w:szCs w:val="28"/>
        </w:rPr>
        <w:t>3.1.6. Срок административной процедуры по приему заявления и документов на получение муниципальной услуги составляет один рабочий день.</w:t>
      </w:r>
    </w:p>
    <w:p w:rsidR="00423AF6" w:rsidRDefault="00423AF6" w:rsidP="00646764">
      <w:pPr>
        <w:spacing w:line="18" w:lineRule="exact"/>
        <w:jc w:val="both"/>
        <w:rPr>
          <w:sz w:val="20"/>
          <w:szCs w:val="20"/>
        </w:rPr>
      </w:pPr>
    </w:p>
    <w:p w:rsidR="00423AF6" w:rsidRDefault="00423AF6" w:rsidP="00646764">
      <w:pPr>
        <w:spacing w:line="234" w:lineRule="auto"/>
        <w:ind w:right="1000" w:firstLine="708"/>
        <w:jc w:val="both"/>
        <w:rPr>
          <w:sz w:val="20"/>
          <w:szCs w:val="20"/>
        </w:rPr>
      </w:pPr>
      <w:r>
        <w:rPr>
          <w:sz w:val="28"/>
          <w:szCs w:val="28"/>
        </w:rPr>
        <w:t>3.2. Рассмотрение заявления и направление (выдача) заявителю копии распоряжения о постановке (об отказе в постановке) на учет</w:t>
      </w:r>
    </w:p>
    <w:p w:rsidR="00423AF6" w:rsidRDefault="00423AF6" w:rsidP="00646764">
      <w:pPr>
        <w:spacing w:line="15" w:lineRule="exact"/>
        <w:jc w:val="both"/>
        <w:rPr>
          <w:sz w:val="20"/>
          <w:szCs w:val="20"/>
        </w:rPr>
      </w:pPr>
    </w:p>
    <w:p w:rsidR="00423AF6" w:rsidRDefault="00423AF6" w:rsidP="00646764">
      <w:pPr>
        <w:spacing w:line="237" w:lineRule="auto"/>
        <w:ind w:firstLine="708"/>
        <w:jc w:val="both"/>
        <w:rPr>
          <w:sz w:val="20"/>
          <w:szCs w:val="20"/>
        </w:rPr>
      </w:pPr>
      <w:r>
        <w:rPr>
          <w:sz w:val="28"/>
          <w:szCs w:val="28"/>
        </w:rPr>
        <w:t>3.2.1. Основанием для начала административной процедуры по рассмотрению заявления и направлению (выдаче) заявителю копии распоряжения о постановке (об отказе в постановке) на учет является прием и регистрация заявления и документов на получение муниципальной услуги.</w:t>
      </w:r>
    </w:p>
    <w:p w:rsidR="00423AF6" w:rsidRDefault="00423AF6" w:rsidP="00646764">
      <w:pPr>
        <w:spacing w:line="18" w:lineRule="exact"/>
        <w:jc w:val="both"/>
        <w:rPr>
          <w:sz w:val="20"/>
          <w:szCs w:val="20"/>
        </w:rPr>
      </w:pPr>
    </w:p>
    <w:p w:rsidR="00423AF6" w:rsidRDefault="00423AF6" w:rsidP="00646764">
      <w:pPr>
        <w:spacing w:line="238" w:lineRule="auto"/>
        <w:ind w:right="60" w:firstLine="708"/>
        <w:jc w:val="both"/>
        <w:rPr>
          <w:sz w:val="20"/>
          <w:szCs w:val="20"/>
        </w:rPr>
      </w:pPr>
      <w:r>
        <w:rPr>
          <w:sz w:val="28"/>
          <w:szCs w:val="28"/>
        </w:rPr>
        <w:t xml:space="preserve">3.2.2. </w:t>
      </w:r>
      <w:proofErr w:type="gramStart"/>
      <w:r>
        <w:rPr>
          <w:sz w:val="28"/>
          <w:szCs w:val="28"/>
        </w:rPr>
        <w:t xml:space="preserve">В день поступления заявления и документов специалист по рассмотрению заявления осуществляет регистрацию заявления и документов в книге регистрации заявлений граждан о принятии на учет нуждающихся в жилых помещениях по форме, утвержденной постановлением Губернатора Новосибирской области от 26.02.2006 N 75 "Об утверждении форм документов, используемых органами местного самоуправления для постановки на учет и при ведении учета </w:t>
      </w:r>
      <w:r>
        <w:rPr>
          <w:sz w:val="28"/>
          <w:szCs w:val="28"/>
        </w:rPr>
        <w:lastRenderedPageBreak/>
        <w:t>граждан в качестве нуждающихся в</w:t>
      </w:r>
      <w:proofErr w:type="gramEnd"/>
      <w:r>
        <w:rPr>
          <w:sz w:val="28"/>
          <w:szCs w:val="28"/>
        </w:rPr>
        <w:t xml:space="preserve"> жилых </w:t>
      </w:r>
      <w:proofErr w:type="gramStart"/>
      <w:r>
        <w:rPr>
          <w:sz w:val="28"/>
          <w:szCs w:val="28"/>
        </w:rPr>
        <w:t>помещениях</w:t>
      </w:r>
      <w:proofErr w:type="gramEnd"/>
      <w:r>
        <w:rPr>
          <w:sz w:val="28"/>
          <w:szCs w:val="28"/>
        </w:rPr>
        <w:t>, предоставляемых в Новосибирской области по договорам социального найма".</w:t>
      </w:r>
    </w:p>
    <w:p w:rsidR="00423AF6" w:rsidRDefault="00423AF6" w:rsidP="00646764">
      <w:pPr>
        <w:spacing w:line="21" w:lineRule="exact"/>
        <w:jc w:val="both"/>
        <w:rPr>
          <w:sz w:val="20"/>
          <w:szCs w:val="20"/>
        </w:rPr>
      </w:pPr>
    </w:p>
    <w:p w:rsidR="00423AF6" w:rsidRDefault="00423AF6" w:rsidP="00646764">
      <w:pPr>
        <w:spacing w:line="238" w:lineRule="auto"/>
        <w:ind w:right="660" w:firstLine="708"/>
        <w:jc w:val="both"/>
        <w:rPr>
          <w:sz w:val="20"/>
          <w:szCs w:val="20"/>
        </w:rPr>
      </w:pPr>
      <w:r>
        <w:rPr>
          <w:sz w:val="28"/>
          <w:szCs w:val="28"/>
        </w:rPr>
        <w:t>3.2.3. В течение пяти рабочих дней со дня поступления заявления и документов специалист по рассмотрению заявления формирует и направляет в рамках межведомственного информационного взаимодействия запросы о предоставлении документов, указанных в пункте 2.8 административного регламента, если документы не представлены заявителем по собственной инициативе.</w:t>
      </w:r>
    </w:p>
    <w:p w:rsidR="00423AF6" w:rsidRDefault="00423AF6" w:rsidP="00646764">
      <w:pPr>
        <w:spacing w:line="17" w:lineRule="exact"/>
        <w:jc w:val="both"/>
        <w:rPr>
          <w:sz w:val="20"/>
          <w:szCs w:val="20"/>
        </w:rPr>
      </w:pPr>
    </w:p>
    <w:p w:rsidR="00423AF6" w:rsidRDefault="00423AF6" w:rsidP="00646764">
      <w:pPr>
        <w:spacing w:line="236" w:lineRule="auto"/>
        <w:ind w:right="40" w:firstLine="708"/>
        <w:jc w:val="both"/>
        <w:rPr>
          <w:sz w:val="20"/>
          <w:szCs w:val="20"/>
        </w:rPr>
      </w:pPr>
      <w:r>
        <w:rPr>
          <w:sz w:val="28"/>
          <w:szCs w:val="28"/>
        </w:rPr>
        <w:t>При направлении запросов по каналам межведомственного информационного взаимодействия запросы подписываются усиленной квалифицированной электронной подписью уполномоченного должностного лица.</w:t>
      </w:r>
    </w:p>
    <w:p w:rsidR="00423AF6" w:rsidRDefault="00423AF6" w:rsidP="00646764">
      <w:pPr>
        <w:spacing w:line="15" w:lineRule="exact"/>
        <w:jc w:val="both"/>
        <w:rPr>
          <w:sz w:val="20"/>
          <w:szCs w:val="20"/>
        </w:rPr>
      </w:pPr>
    </w:p>
    <w:p w:rsidR="00423AF6" w:rsidRDefault="00423AF6" w:rsidP="00646764">
      <w:pPr>
        <w:spacing w:line="236" w:lineRule="auto"/>
        <w:ind w:right="100" w:firstLine="708"/>
        <w:jc w:val="both"/>
        <w:rPr>
          <w:sz w:val="20"/>
          <w:szCs w:val="20"/>
        </w:rPr>
      </w:pPr>
      <w:r>
        <w:rPr>
          <w:sz w:val="28"/>
          <w:szCs w:val="28"/>
        </w:rPr>
        <w:t>Результатом выполнения процедуры межведомственного информационного взаимодействия является получение документов, необходимых для предоставления муниципальной услуги.</w:t>
      </w:r>
    </w:p>
    <w:p w:rsidR="00423AF6" w:rsidRDefault="00423AF6" w:rsidP="00646764">
      <w:pPr>
        <w:spacing w:line="4" w:lineRule="exact"/>
        <w:jc w:val="both"/>
        <w:rPr>
          <w:sz w:val="20"/>
          <w:szCs w:val="20"/>
        </w:rPr>
      </w:pPr>
    </w:p>
    <w:p w:rsidR="00423AF6" w:rsidRDefault="00423AF6" w:rsidP="00646764">
      <w:pPr>
        <w:ind w:left="700"/>
        <w:jc w:val="both"/>
        <w:rPr>
          <w:sz w:val="20"/>
          <w:szCs w:val="20"/>
        </w:rPr>
      </w:pPr>
      <w:r>
        <w:rPr>
          <w:sz w:val="28"/>
          <w:szCs w:val="28"/>
        </w:rPr>
        <w:t>3.2.4. В течение пяти рабочих дней со дня поступления документов,</w:t>
      </w:r>
    </w:p>
    <w:p w:rsidR="00423AF6" w:rsidRDefault="00423AF6" w:rsidP="00646764">
      <w:pPr>
        <w:jc w:val="both"/>
        <w:rPr>
          <w:sz w:val="20"/>
          <w:szCs w:val="20"/>
        </w:rPr>
      </w:pPr>
      <w:proofErr w:type="gramStart"/>
      <w:r>
        <w:rPr>
          <w:sz w:val="28"/>
          <w:szCs w:val="28"/>
        </w:rPr>
        <w:t>полученных в рамках межведомственного информационного взаимодействия,</w:t>
      </w:r>
      <w:proofErr w:type="gramEnd"/>
    </w:p>
    <w:p w:rsidR="00423AF6" w:rsidRDefault="00423AF6" w:rsidP="00646764">
      <w:pPr>
        <w:jc w:val="both"/>
        <w:rPr>
          <w:sz w:val="20"/>
          <w:szCs w:val="20"/>
        </w:rPr>
      </w:pPr>
      <w:r>
        <w:rPr>
          <w:sz w:val="28"/>
          <w:szCs w:val="28"/>
        </w:rPr>
        <w:t>специалист по рассмотрению заявления проверяет документы на наличие</w:t>
      </w:r>
    </w:p>
    <w:p w:rsidR="00423AF6" w:rsidRDefault="00423AF6" w:rsidP="00646764">
      <w:pPr>
        <w:jc w:val="both"/>
        <w:rPr>
          <w:sz w:val="20"/>
          <w:szCs w:val="20"/>
        </w:rPr>
      </w:pPr>
      <w:r>
        <w:rPr>
          <w:sz w:val="28"/>
          <w:szCs w:val="28"/>
        </w:rPr>
        <w:t>(отсутствие) оснований для отказа в предоставлении муниципальной услуги,</w:t>
      </w:r>
    </w:p>
    <w:p w:rsidR="00423AF6" w:rsidRDefault="00423AF6" w:rsidP="00646764">
      <w:pPr>
        <w:spacing w:line="239" w:lineRule="auto"/>
        <w:jc w:val="both"/>
        <w:rPr>
          <w:sz w:val="20"/>
          <w:szCs w:val="20"/>
        </w:rPr>
      </w:pPr>
      <w:proofErr w:type="gramStart"/>
      <w:r>
        <w:rPr>
          <w:sz w:val="28"/>
          <w:szCs w:val="28"/>
        </w:rPr>
        <w:t>предусмотренных</w:t>
      </w:r>
      <w:proofErr w:type="gramEnd"/>
      <w:r>
        <w:rPr>
          <w:sz w:val="28"/>
          <w:szCs w:val="28"/>
        </w:rPr>
        <w:t xml:space="preserve"> пунктом 2.12 административного регламента.</w:t>
      </w:r>
    </w:p>
    <w:p w:rsidR="00423AF6" w:rsidRDefault="00423AF6" w:rsidP="00646764">
      <w:pPr>
        <w:spacing w:line="13" w:lineRule="exact"/>
        <w:jc w:val="both"/>
        <w:rPr>
          <w:sz w:val="20"/>
          <w:szCs w:val="20"/>
        </w:rPr>
      </w:pPr>
    </w:p>
    <w:p w:rsidR="00423AF6" w:rsidRDefault="00423AF6" w:rsidP="00646764">
      <w:pPr>
        <w:spacing w:line="237" w:lineRule="auto"/>
        <w:ind w:right="180" w:firstLine="708"/>
        <w:jc w:val="both"/>
        <w:rPr>
          <w:sz w:val="20"/>
          <w:szCs w:val="20"/>
        </w:rPr>
      </w:pPr>
      <w:r>
        <w:rPr>
          <w:sz w:val="28"/>
          <w:szCs w:val="28"/>
        </w:rPr>
        <w:t>3.2.5. В течение двенадцати рабочих дней со дня завершения проверки, предусмотренной подпунктом 3.2.4 административного регламента, специалист по рассмотрению заявления осуществляет подготовку и передачу на подпись главе администрации:</w:t>
      </w:r>
    </w:p>
    <w:p w:rsidR="00423AF6" w:rsidRDefault="00423AF6" w:rsidP="00646764">
      <w:pPr>
        <w:spacing w:line="17" w:lineRule="exact"/>
        <w:jc w:val="both"/>
        <w:rPr>
          <w:sz w:val="20"/>
          <w:szCs w:val="20"/>
        </w:rPr>
      </w:pPr>
    </w:p>
    <w:p w:rsidR="00423AF6" w:rsidRDefault="00423AF6" w:rsidP="00646764">
      <w:pPr>
        <w:spacing w:line="236" w:lineRule="auto"/>
        <w:ind w:right="180" w:firstLine="708"/>
        <w:jc w:val="both"/>
        <w:rPr>
          <w:sz w:val="20"/>
          <w:szCs w:val="20"/>
        </w:rPr>
      </w:pPr>
      <w:r>
        <w:rPr>
          <w:sz w:val="28"/>
          <w:szCs w:val="28"/>
        </w:rPr>
        <w:t>распоряжения о постановке на учет - при отсутствии оснований для отказа в предоставлении муниципальной услуги, предусмотренных пунктом 2.12 административного регламента;</w:t>
      </w:r>
    </w:p>
    <w:p w:rsidR="00423AF6" w:rsidRDefault="00423AF6" w:rsidP="00646764">
      <w:pPr>
        <w:spacing w:line="237" w:lineRule="auto"/>
        <w:ind w:left="7" w:right="360" w:firstLine="778"/>
        <w:jc w:val="both"/>
        <w:rPr>
          <w:sz w:val="20"/>
          <w:szCs w:val="20"/>
        </w:rPr>
      </w:pPr>
      <w:r>
        <w:rPr>
          <w:sz w:val="28"/>
          <w:szCs w:val="28"/>
        </w:rPr>
        <w:t>распоряжения об отказе в постановке на учет - при наличии оснований для отказа в предоставлении муниципальной услуги, предусмотренных пунктом 2.12 административного регламента.</w:t>
      </w:r>
    </w:p>
    <w:p w:rsidR="00423AF6" w:rsidRDefault="00423AF6" w:rsidP="00646764">
      <w:pPr>
        <w:spacing w:line="14" w:lineRule="exact"/>
        <w:jc w:val="both"/>
        <w:rPr>
          <w:sz w:val="20"/>
          <w:szCs w:val="20"/>
        </w:rPr>
      </w:pPr>
    </w:p>
    <w:p w:rsidR="00423AF6" w:rsidRDefault="00423AF6" w:rsidP="00646764">
      <w:pPr>
        <w:spacing w:line="237" w:lineRule="auto"/>
        <w:ind w:left="7" w:right="300" w:firstLine="708"/>
        <w:jc w:val="both"/>
        <w:rPr>
          <w:sz w:val="20"/>
          <w:szCs w:val="20"/>
        </w:rPr>
      </w:pPr>
      <w:r>
        <w:rPr>
          <w:sz w:val="28"/>
          <w:szCs w:val="28"/>
        </w:rPr>
        <w:t>3.2.6. Глава администрации подписывает распоряжение о постановке (об отказе в постановке) на учет в течение двух рабочих дней со дня представления на подпись и возвращает его специалисту по рассмотрению заявления в день подписания.</w:t>
      </w:r>
    </w:p>
    <w:p w:rsidR="00423AF6" w:rsidRDefault="00423AF6" w:rsidP="00646764">
      <w:pPr>
        <w:spacing w:line="17" w:lineRule="exact"/>
        <w:jc w:val="both"/>
        <w:rPr>
          <w:sz w:val="20"/>
          <w:szCs w:val="20"/>
        </w:rPr>
      </w:pPr>
    </w:p>
    <w:p w:rsidR="00423AF6" w:rsidRDefault="00423AF6" w:rsidP="00646764">
      <w:pPr>
        <w:spacing w:line="237" w:lineRule="auto"/>
        <w:ind w:left="7" w:right="360" w:firstLine="708"/>
        <w:jc w:val="both"/>
        <w:rPr>
          <w:sz w:val="20"/>
          <w:szCs w:val="20"/>
        </w:rPr>
      </w:pPr>
      <w:r>
        <w:rPr>
          <w:sz w:val="28"/>
          <w:szCs w:val="28"/>
        </w:rPr>
        <w:t>3.2.7. В течение трех рабочих дней со дня подписания распоряжения о постановке (об отказе в постановке) на учет главой администрации специалист по рассмотрению заявления направляет (выдает) заявителю копию распоряжения о постановке (об отказе в постановке) на учет.</w:t>
      </w:r>
    </w:p>
    <w:p w:rsidR="00423AF6" w:rsidRPr="003715A2" w:rsidRDefault="00423AF6" w:rsidP="00646764">
      <w:pPr>
        <w:spacing w:line="15" w:lineRule="exact"/>
        <w:jc w:val="both"/>
        <w:rPr>
          <w:sz w:val="28"/>
          <w:szCs w:val="28"/>
        </w:rPr>
      </w:pPr>
    </w:p>
    <w:p w:rsidR="00423AF6" w:rsidRPr="003715A2" w:rsidRDefault="00423AF6" w:rsidP="00646764">
      <w:pPr>
        <w:numPr>
          <w:ilvl w:val="1"/>
          <w:numId w:val="16"/>
        </w:numPr>
        <w:tabs>
          <w:tab w:val="left" w:pos="973"/>
        </w:tabs>
        <w:spacing w:line="248" w:lineRule="auto"/>
        <w:ind w:left="7" w:right="960" w:firstLine="701"/>
        <w:jc w:val="both"/>
        <w:rPr>
          <w:sz w:val="28"/>
          <w:szCs w:val="28"/>
        </w:rPr>
      </w:pPr>
      <w:proofErr w:type="gramStart"/>
      <w:r w:rsidRPr="003715A2">
        <w:rPr>
          <w:sz w:val="28"/>
          <w:szCs w:val="28"/>
        </w:rPr>
        <w:t>случае обращения заявителя с использованием Единого портала государственных и муниципальных услуг электронный образ подписанного распоряжения о постановке (отказе в постановке) на учет направляется ему с использованием Единого портала государственных и муниципальных услуг.</w:t>
      </w:r>
      <w:proofErr w:type="gramEnd"/>
    </w:p>
    <w:p w:rsidR="00423AF6" w:rsidRDefault="00423AF6" w:rsidP="00646764">
      <w:pPr>
        <w:ind w:left="707"/>
        <w:jc w:val="both"/>
        <w:rPr>
          <w:sz w:val="27"/>
          <w:szCs w:val="27"/>
        </w:rPr>
      </w:pPr>
      <w:r w:rsidRPr="003715A2">
        <w:rPr>
          <w:sz w:val="28"/>
          <w:szCs w:val="28"/>
        </w:rPr>
        <w:t>3.2.8. Результатом административной процедуры по рассмотрению</w:t>
      </w:r>
      <w:r>
        <w:rPr>
          <w:sz w:val="28"/>
          <w:szCs w:val="28"/>
        </w:rPr>
        <w:t xml:space="preserve"> заявления</w:t>
      </w:r>
    </w:p>
    <w:p w:rsidR="00423AF6" w:rsidRDefault="00423AF6" w:rsidP="00646764">
      <w:pPr>
        <w:spacing w:line="12" w:lineRule="exact"/>
        <w:jc w:val="both"/>
        <w:rPr>
          <w:sz w:val="27"/>
          <w:szCs w:val="27"/>
        </w:rPr>
      </w:pPr>
    </w:p>
    <w:p w:rsidR="00423AF6" w:rsidRDefault="00423AF6" w:rsidP="00646764">
      <w:pPr>
        <w:numPr>
          <w:ilvl w:val="0"/>
          <w:numId w:val="16"/>
        </w:numPr>
        <w:tabs>
          <w:tab w:val="left" w:pos="228"/>
        </w:tabs>
        <w:spacing w:line="236" w:lineRule="auto"/>
        <w:ind w:left="7" w:right="180" w:hanging="7"/>
        <w:jc w:val="both"/>
        <w:rPr>
          <w:sz w:val="28"/>
          <w:szCs w:val="28"/>
        </w:rPr>
      </w:pPr>
      <w:r>
        <w:rPr>
          <w:sz w:val="28"/>
          <w:szCs w:val="28"/>
        </w:rPr>
        <w:lastRenderedPageBreak/>
        <w:t>направлению (выдаче) заявителю копии распоряжения о постановке (об отказе в постановке) на учет является направление (выдача) заявителю копии распоряжения о постановке (об отказе в постановке) на учет.</w:t>
      </w:r>
    </w:p>
    <w:p w:rsidR="00423AF6" w:rsidRDefault="00423AF6" w:rsidP="00646764">
      <w:pPr>
        <w:spacing w:line="14" w:lineRule="exact"/>
        <w:jc w:val="both"/>
        <w:rPr>
          <w:sz w:val="28"/>
          <w:szCs w:val="28"/>
        </w:rPr>
      </w:pPr>
    </w:p>
    <w:p w:rsidR="00423AF6" w:rsidRDefault="00423AF6" w:rsidP="00646764">
      <w:pPr>
        <w:spacing w:line="237" w:lineRule="auto"/>
        <w:ind w:left="7" w:right="820" w:firstLine="708"/>
        <w:jc w:val="both"/>
        <w:rPr>
          <w:sz w:val="28"/>
          <w:szCs w:val="28"/>
        </w:rPr>
      </w:pPr>
      <w:r>
        <w:rPr>
          <w:sz w:val="28"/>
          <w:szCs w:val="28"/>
        </w:rPr>
        <w:t>3.2.9. Срок выполнения административной процедуры по рассмотрению заявления и направлению (выдаче) распоряжения о постановке (об отказе в постановке) на учет составляет 32 рабочих дня.</w:t>
      </w:r>
    </w:p>
    <w:p w:rsidR="00423AF6" w:rsidRDefault="00423AF6" w:rsidP="00646764">
      <w:pPr>
        <w:ind w:left="707"/>
        <w:jc w:val="both"/>
        <w:rPr>
          <w:sz w:val="28"/>
          <w:szCs w:val="28"/>
        </w:rPr>
      </w:pPr>
      <w:r>
        <w:rPr>
          <w:sz w:val="28"/>
          <w:szCs w:val="28"/>
        </w:rPr>
        <w:t xml:space="preserve">4. Формы </w:t>
      </w:r>
      <w:proofErr w:type="gramStart"/>
      <w:r>
        <w:rPr>
          <w:sz w:val="28"/>
          <w:szCs w:val="28"/>
        </w:rPr>
        <w:t>контроля за</w:t>
      </w:r>
      <w:proofErr w:type="gramEnd"/>
      <w:r>
        <w:rPr>
          <w:sz w:val="28"/>
          <w:szCs w:val="28"/>
        </w:rPr>
        <w:t xml:space="preserve"> исполнением административного регламента</w:t>
      </w:r>
    </w:p>
    <w:p w:rsidR="00423AF6" w:rsidRDefault="00423AF6" w:rsidP="00646764">
      <w:pPr>
        <w:spacing w:line="13" w:lineRule="exact"/>
        <w:jc w:val="both"/>
        <w:rPr>
          <w:sz w:val="28"/>
          <w:szCs w:val="28"/>
        </w:rPr>
      </w:pPr>
    </w:p>
    <w:p w:rsidR="00423AF6" w:rsidRDefault="00423AF6" w:rsidP="00646764">
      <w:pPr>
        <w:spacing w:line="236" w:lineRule="auto"/>
        <w:ind w:left="7" w:firstLine="708"/>
        <w:jc w:val="both"/>
        <w:rPr>
          <w:sz w:val="28"/>
          <w:szCs w:val="28"/>
        </w:rPr>
      </w:pPr>
      <w:r>
        <w:rPr>
          <w:sz w:val="28"/>
          <w:szCs w:val="28"/>
        </w:rPr>
        <w:t xml:space="preserve">4.1. </w:t>
      </w:r>
      <w:proofErr w:type="gramStart"/>
      <w:r>
        <w:rPr>
          <w:sz w:val="28"/>
          <w:szCs w:val="28"/>
        </w:rPr>
        <w:t>Контроль за</w:t>
      </w:r>
      <w:proofErr w:type="gramEnd"/>
      <w:r>
        <w:rPr>
          <w:sz w:val="28"/>
          <w:szCs w:val="28"/>
        </w:rPr>
        <w:t xml:space="preserve"> предоставлением муниципальной услуги осуществляется в форме текущего контроля за соблюдением и исполнением специалистами администрации, ответственными за предоставление муниципальной услуги,</w:t>
      </w:r>
    </w:p>
    <w:p w:rsidR="00423AF6" w:rsidRDefault="00423AF6" w:rsidP="00646764">
      <w:pPr>
        <w:spacing w:line="17" w:lineRule="exact"/>
        <w:jc w:val="both"/>
        <w:rPr>
          <w:sz w:val="28"/>
          <w:szCs w:val="28"/>
        </w:rPr>
      </w:pPr>
    </w:p>
    <w:p w:rsidR="00423AF6" w:rsidRDefault="00423AF6" w:rsidP="00646764">
      <w:pPr>
        <w:spacing w:line="237" w:lineRule="auto"/>
        <w:ind w:left="7"/>
        <w:jc w:val="both"/>
        <w:rPr>
          <w:sz w:val="28"/>
          <w:szCs w:val="28"/>
        </w:rPr>
      </w:pPr>
      <w:r>
        <w:rPr>
          <w:sz w:val="28"/>
          <w:szCs w:val="28"/>
        </w:rPr>
        <w:t>последовательности административных действий, определенных административными процедурами по предоставлению муниципальной услуги, плановых и внеплановых проверок полноты и качества предоставления муниципальной услуги.</w:t>
      </w:r>
    </w:p>
    <w:p w:rsidR="00423AF6" w:rsidRDefault="00423AF6" w:rsidP="00646764">
      <w:pPr>
        <w:spacing w:line="14" w:lineRule="exact"/>
        <w:jc w:val="both"/>
        <w:rPr>
          <w:sz w:val="28"/>
          <w:szCs w:val="28"/>
        </w:rPr>
      </w:pPr>
    </w:p>
    <w:p w:rsidR="00423AF6" w:rsidRDefault="00423AF6" w:rsidP="00646764">
      <w:pPr>
        <w:spacing w:line="234" w:lineRule="auto"/>
        <w:ind w:left="7" w:firstLine="708"/>
        <w:jc w:val="both"/>
        <w:rPr>
          <w:sz w:val="28"/>
          <w:szCs w:val="28"/>
        </w:rPr>
      </w:pPr>
      <w:r>
        <w:rPr>
          <w:sz w:val="28"/>
          <w:szCs w:val="28"/>
        </w:rPr>
        <w:t xml:space="preserve">4.2. Текущий </w:t>
      </w:r>
      <w:proofErr w:type="gramStart"/>
      <w:r>
        <w:rPr>
          <w:sz w:val="28"/>
          <w:szCs w:val="28"/>
        </w:rPr>
        <w:t>контроль за</w:t>
      </w:r>
      <w:proofErr w:type="gramEnd"/>
      <w:r>
        <w:rPr>
          <w:sz w:val="28"/>
          <w:szCs w:val="28"/>
        </w:rPr>
        <w:t xml:space="preserve"> соблюдением и исполнением специалистами администрации, ответственными за предоставление муниципальной услуги,</w:t>
      </w:r>
    </w:p>
    <w:p w:rsidR="00423AF6" w:rsidRDefault="00423AF6" w:rsidP="00646764">
      <w:pPr>
        <w:spacing w:line="15" w:lineRule="exact"/>
        <w:jc w:val="both"/>
        <w:rPr>
          <w:sz w:val="28"/>
          <w:szCs w:val="28"/>
        </w:rPr>
      </w:pPr>
    </w:p>
    <w:p w:rsidR="00423AF6" w:rsidRDefault="00423AF6" w:rsidP="00646764">
      <w:pPr>
        <w:spacing w:line="237" w:lineRule="auto"/>
        <w:ind w:left="7"/>
        <w:jc w:val="both"/>
        <w:rPr>
          <w:sz w:val="28"/>
          <w:szCs w:val="28"/>
        </w:rPr>
      </w:pPr>
      <w:r>
        <w:rPr>
          <w:sz w:val="28"/>
          <w:szCs w:val="28"/>
        </w:rPr>
        <w:t>последовательности административных действий, определенных административными процедурами по предоставлению муниципальной услуги, и принятием в ходе предоставления муниципальной услуги решений осуществляется главой администрации, начальником отдела по жилищным вопросам.</w:t>
      </w:r>
    </w:p>
    <w:p w:rsidR="00423AF6" w:rsidRDefault="00423AF6" w:rsidP="00646764">
      <w:pPr>
        <w:spacing w:line="17" w:lineRule="exact"/>
        <w:jc w:val="both"/>
        <w:rPr>
          <w:sz w:val="28"/>
          <w:szCs w:val="28"/>
        </w:rPr>
      </w:pPr>
    </w:p>
    <w:p w:rsidR="00423AF6" w:rsidRDefault="00423AF6" w:rsidP="00646764">
      <w:pPr>
        <w:spacing w:line="234" w:lineRule="auto"/>
        <w:ind w:left="7" w:firstLine="708"/>
        <w:jc w:val="both"/>
        <w:rPr>
          <w:sz w:val="28"/>
          <w:szCs w:val="28"/>
        </w:rPr>
      </w:pPr>
      <w:r>
        <w:rPr>
          <w:sz w:val="28"/>
          <w:szCs w:val="28"/>
        </w:rPr>
        <w:t xml:space="preserve">4.3. </w:t>
      </w:r>
      <w:proofErr w:type="gramStart"/>
      <w:r>
        <w:rPr>
          <w:sz w:val="28"/>
          <w:szCs w:val="28"/>
        </w:rPr>
        <w:t>Контроль за</w:t>
      </w:r>
      <w:proofErr w:type="gramEnd"/>
      <w:r>
        <w:rPr>
          <w:sz w:val="28"/>
          <w:szCs w:val="28"/>
        </w:rPr>
        <w:t xml:space="preserve"> полнотой и качеством предоставления муниципальной услуги включает в себя проведение плановых и внеплановых проверок с целью выявления</w:t>
      </w:r>
    </w:p>
    <w:p w:rsidR="00423AF6" w:rsidRDefault="00423AF6" w:rsidP="00646764">
      <w:pPr>
        <w:spacing w:line="15" w:lineRule="exact"/>
        <w:jc w:val="both"/>
        <w:rPr>
          <w:sz w:val="28"/>
          <w:szCs w:val="28"/>
        </w:rPr>
      </w:pPr>
    </w:p>
    <w:p w:rsidR="00423AF6" w:rsidRDefault="00423AF6" w:rsidP="00646764">
      <w:pPr>
        <w:numPr>
          <w:ilvl w:val="0"/>
          <w:numId w:val="16"/>
        </w:numPr>
        <w:tabs>
          <w:tab w:val="left" w:pos="422"/>
        </w:tabs>
        <w:spacing w:line="235" w:lineRule="auto"/>
        <w:ind w:left="7" w:hanging="7"/>
        <w:jc w:val="both"/>
        <w:rPr>
          <w:sz w:val="28"/>
          <w:szCs w:val="28"/>
        </w:rPr>
      </w:pPr>
      <w:r>
        <w:rPr>
          <w:sz w:val="28"/>
          <w:szCs w:val="28"/>
        </w:rPr>
        <w:t>устранения нарушений прав заявителей, принятие мер для устранения соответствующих нарушений.</w:t>
      </w:r>
    </w:p>
    <w:p w:rsidR="00423AF6" w:rsidRDefault="00423AF6" w:rsidP="00646764">
      <w:pPr>
        <w:spacing w:line="15" w:lineRule="exact"/>
        <w:jc w:val="both"/>
        <w:rPr>
          <w:sz w:val="28"/>
          <w:szCs w:val="28"/>
        </w:rPr>
      </w:pPr>
    </w:p>
    <w:p w:rsidR="00423AF6" w:rsidRDefault="00423AF6" w:rsidP="00646764">
      <w:pPr>
        <w:spacing w:line="237" w:lineRule="auto"/>
        <w:ind w:left="7" w:firstLine="708"/>
        <w:jc w:val="both"/>
        <w:rPr>
          <w:sz w:val="28"/>
          <w:szCs w:val="28"/>
        </w:rPr>
      </w:pPr>
      <w:r>
        <w:rPr>
          <w:sz w:val="28"/>
          <w:szCs w:val="28"/>
        </w:rPr>
        <w:t>4.4. Для проведения проверки полноты и качества предоставления муниципальной услуги создается комиссия, состав которой утверждается приказом главы администрации. Периодичность проведения проверок носит плановый характер (осуществляется на основании годовых планов работы) и внеплановый характер (по конкретному обращению).</w:t>
      </w:r>
    </w:p>
    <w:p w:rsidR="00423AF6" w:rsidRDefault="00423AF6" w:rsidP="00646764">
      <w:pPr>
        <w:spacing w:line="235" w:lineRule="auto"/>
        <w:ind w:firstLine="708"/>
        <w:jc w:val="both"/>
        <w:rPr>
          <w:sz w:val="20"/>
          <w:szCs w:val="20"/>
        </w:rPr>
      </w:pPr>
      <w:r>
        <w:rPr>
          <w:sz w:val="28"/>
          <w:szCs w:val="28"/>
        </w:rPr>
        <w:t>Результаты оформляются в виде акта, в котором отмечаются выявленные недостатки и указываются предложения об их устранении.</w:t>
      </w:r>
    </w:p>
    <w:p w:rsidR="00423AF6" w:rsidRDefault="00423AF6" w:rsidP="00646764">
      <w:pPr>
        <w:spacing w:line="2" w:lineRule="exact"/>
        <w:jc w:val="both"/>
        <w:rPr>
          <w:sz w:val="20"/>
          <w:szCs w:val="20"/>
        </w:rPr>
      </w:pPr>
    </w:p>
    <w:p w:rsidR="00423AF6" w:rsidRDefault="00423AF6" w:rsidP="00646764">
      <w:pPr>
        <w:ind w:left="700"/>
        <w:jc w:val="both"/>
        <w:rPr>
          <w:sz w:val="20"/>
          <w:szCs w:val="20"/>
        </w:rPr>
      </w:pPr>
      <w:r>
        <w:rPr>
          <w:sz w:val="28"/>
          <w:szCs w:val="28"/>
        </w:rPr>
        <w:t>Акт проверки подписывается всеми членами комиссии.</w:t>
      </w:r>
    </w:p>
    <w:p w:rsidR="00423AF6" w:rsidRDefault="00423AF6" w:rsidP="00646764">
      <w:pPr>
        <w:spacing w:line="13" w:lineRule="exact"/>
        <w:jc w:val="both"/>
        <w:rPr>
          <w:sz w:val="20"/>
          <w:szCs w:val="20"/>
        </w:rPr>
      </w:pPr>
    </w:p>
    <w:p w:rsidR="00423AF6" w:rsidRDefault="00423AF6" w:rsidP="00646764">
      <w:pPr>
        <w:spacing w:line="236" w:lineRule="auto"/>
        <w:ind w:firstLine="708"/>
        <w:jc w:val="both"/>
        <w:rPr>
          <w:sz w:val="20"/>
          <w:szCs w:val="20"/>
        </w:rPr>
      </w:pPr>
      <w:r>
        <w:rPr>
          <w:sz w:val="28"/>
          <w:szCs w:val="28"/>
        </w:rPr>
        <w:t>4.5. По результатам контроля,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423AF6" w:rsidRDefault="00423AF6" w:rsidP="00646764">
      <w:pPr>
        <w:spacing w:line="15" w:lineRule="exact"/>
        <w:jc w:val="both"/>
        <w:rPr>
          <w:sz w:val="20"/>
          <w:szCs w:val="20"/>
        </w:rPr>
      </w:pPr>
    </w:p>
    <w:p w:rsidR="00423AF6" w:rsidRDefault="00423AF6" w:rsidP="00646764">
      <w:pPr>
        <w:numPr>
          <w:ilvl w:val="0"/>
          <w:numId w:val="17"/>
        </w:numPr>
        <w:tabs>
          <w:tab w:val="left" w:pos="1090"/>
        </w:tabs>
        <w:spacing w:line="237" w:lineRule="auto"/>
        <w:ind w:firstLine="701"/>
        <w:jc w:val="both"/>
        <w:rPr>
          <w:sz w:val="28"/>
          <w:szCs w:val="28"/>
        </w:rPr>
      </w:pPr>
      <w:r>
        <w:rPr>
          <w:sz w:val="28"/>
          <w:szCs w:val="28"/>
        </w:rPr>
        <w:t>Досудебный (внесудебный) порядок обжалования решений и действий (бездействия) администрации, предоставляющей муниципальную услугу, должностного лица администрации либо муниципального служащего</w:t>
      </w:r>
    </w:p>
    <w:p w:rsidR="00423AF6" w:rsidRDefault="00423AF6" w:rsidP="00646764">
      <w:pPr>
        <w:spacing w:line="13" w:lineRule="exact"/>
        <w:jc w:val="both"/>
        <w:rPr>
          <w:sz w:val="28"/>
          <w:szCs w:val="28"/>
        </w:rPr>
      </w:pPr>
    </w:p>
    <w:p w:rsidR="00423AF6" w:rsidRDefault="00423AF6" w:rsidP="00646764">
      <w:pPr>
        <w:numPr>
          <w:ilvl w:val="0"/>
          <w:numId w:val="18"/>
        </w:numPr>
        <w:tabs>
          <w:tab w:val="left" w:pos="1281"/>
        </w:tabs>
        <w:spacing w:line="237" w:lineRule="auto"/>
        <w:ind w:firstLine="701"/>
        <w:jc w:val="both"/>
        <w:rPr>
          <w:sz w:val="28"/>
          <w:szCs w:val="28"/>
        </w:rPr>
      </w:pPr>
      <w:r>
        <w:rPr>
          <w:sz w:val="28"/>
          <w:szCs w:val="28"/>
        </w:rPr>
        <w:t>Заявитель имеет право обжаловать решения и действия (бездействие) администрации, предоставляющей муниципальную услугу, должностного лица администрации либо муниципального служащего, принятые (осуществляемые) в ходе предоставления муниципальной услуги, в досудебном (внесудебном) порядке.</w:t>
      </w:r>
    </w:p>
    <w:p w:rsidR="00423AF6" w:rsidRDefault="00423AF6" w:rsidP="00646764">
      <w:pPr>
        <w:spacing w:line="4" w:lineRule="exact"/>
        <w:jc w:val="both"/>
        <w:rPr>
          <w:sz w:val="28"/>
          <w:szCs w:val="28"/>
        </w:rPr>
      </w:pPr>
    </w:p>
    <w:p w:rsidR="00423AF6" w:rsidRDefault="00423AF6" w:rsidP="00646764">
      <w:pPr>
        <w:numPr>
          <w:ilvl w:val="0"/>
          <w:numId w:val="18"/>
        </w:numPr>
        <w:tabs>
          <w:tab w:val="left" w:pos="1220"/>
        </w:tabs>
        <w:ind w:left="1220" w:hanging="519"/>
        <w:jc w:val="both"/>
        <w:rPr>
          <w:sz w:val="28"/>
          <w:szCs w:val="28"/>
        </w:rPr>
      </w:pPr>
      <w:r>
        <w:rPr>
          <w:sz w:val="28"/>
          <w:szCs w:val="28"/>
        </w:rPr>
        <w:t xml:space="preserve">Заявитель имеет право обратиться с жалобой, в том числе в </w:t>
      </w:r>
      <w:proofErr w:type="gramStart"/>
      <w:r>
        <w:rPr>
          <w:sz w:val="28"/>
          <w:szCs w:val="28"/>
        </w:rPr>
        <w:t>следующих</w:t>
      </w:r>
      <w:proofErr w:type="gramEnd"/>
    </w:p>
    <w:p w:rsidR="00423AF6" w:rsidRDefault="00423AF6" w:rsidP="00646764">
      <w:pPr>
        <w:jc w:val="both"/>
        <w:rPr>
          <w:sz w:val="28"/>
          <w:szCs w:val="28"/>
        </w:rPr>
      </w:pPr>
      <w:proofErr w:type="gramStart"/>
      <w:r>
        <w:rPr>
          <w:sz w:val="28"/>
          <w:szCs w:val="28"/>
        </w:rPr>
        <w:t>случаях</w:t>
      </w:r>
      <w:proofErr w:type="gramEnd"/>
      <w:r>
        <w:rPr>
          <w:sz w:val="28"/>
          <w:szCs w:val="28"/>
        </w:rPr>
        <w:t>:</w:t>
      </w:r>
    </w:p>
    <w:p w:rsidR="00423AF6" w:rsidRDefault="00423AF6" w:rsidP="00646764">
      <w:pPr>
        <w:ind w:left="700"/>
        <w:jc w:val="both"/>
        <w:rPr>
          <w:sz w:val="28"/>
          <w:szCs w:val="28"/>
        </w:rPr>
      </w:pPr>
      <w:r>
        <w:rPr>
          <w:sz w:val="28"/>
          <w:szCs w:val="28"/>
        </w:rPr>
        <w:lastRenderedPageBreak/>
        <w:t>нарушения сроков регистрации заявления;</w:t>
      </w:r>
    </w:p>
    <w:p w:rsidR="00423AF6" w:rsidRDefault="00423AF6" w:rsidP="00646764">
      <w:pPr>
        <w:ind w:left="700"/>
        <w:jc w:val="both"/>
        <w:rPr>
          <w:sz w:val="28"/>
          <w:szCs w:val="28"/>
        </w:rPr>
      </w:pPr>
      <w:r>
        <w:rPr>
          <w:sz w:val="28"/>
          <w:szCs w:val="28"/>
        </w:rPr>
        <w:t>нарушения срока предоставления муниципальной услуги;</w:t>
      </w:r>
    </w:p>
    <w:p w:rsidR="00423AF6" w:rsidRDefault="00423AF6" w:rsidP="00646764">
      <w:pPr>
        <w:spacing w:line="12" w:lineRule="exact"/>
        <w:jc w:val="both"/>
        <w:rPr>
          <w:sz w:val="28"/>
          <w:szCs w:val="28"/>
        </w:rPr>
      </w:pPr>
    </w:p>
    <w:p w:rsidR="00423AF6" w:rsidRDefault="00423AF6" w:rsidP="00646764">
      <w:pPr>
        <w:spacing w:line="237" w:lineRule="auto"/>
        <w:ind w:firstLine="708"/>
        <w:jc w:val="both"/>
        <w:rPr>
          <w:sz w:val="28"/>
          <w:szCs w:val="28"/>
        </w:rPr>
      </w:pPr>
      <w:r>
        <w:rPr>
          <w:sz w:val="28"/>
          <w:szCs w:val="28"/>
        </w:rPr>
        <w:t>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w:t>
      </w:r>
      <w:r w:rsidR="00380770">
        <w:rPr>
          <w:sz w:val="28"/>
          <w:szCs w:val="28"/>
        </w:rPr>
        <w:t xml:space="preserve">ными правовыми актами </w:t>
      </w:r>
      <w:r w:rsidR="00646764">
        <w:rPr>
          <w:sz w:val="28"/>
          <w:szCs w:val="28"/>
        </w:rPr>
        <w:t>Новокрасненского</w:t>
      </w:r>
      <w:r w:rsidR="00380770">
        <w:rPr>
          <w:sz w:val="28"/>
          <w:szCs w:val="28"/>
        </w:rPr>
        <w:t xml:space="preserve"> </w:t>
      </w:r>
      <w:r>
        <w:rPr>
          <w:sz w:val="28"/>
          <w:szCs w:val="28"/>
        </w:rPr>
        <w:t xml:space="preserve"> сельсовета для предоставления муниципальной услуги;</w:t>
      </w:r>
    </w:p>
    <w:p w:rsidR="00423AF6" w:rsidRDefault="00423AF6" w:rsidP="00646764">
      <w:pPr>
        <w:spacing w:line="17" w:lineRule="exact"/>
        <w:jc w:val="both"/>
        <w:rPr>
          <w:sz w:val="28"/>
          <w:szCs w:val="28"/>
        </w:rPr>
      </w:pPr>
    </w:p>
    <w:p w:rsidR="00423AF6" w:rsidRDefault="00423AF6" w:rsidP="00646764">
      <w:pPr>
        <w:spacing w:line="237" w:lineRule="auto"/>
        <w:ind w:firstLine="708"/>
        <w:jc w:val="both"/>
        <w:rPr>
          <w:sz w:val="28"/>
          <w:szCs w:val="28"/>
        </w:rPr>
      </w:pPr>
      <w:r>
        <w:rPr>
          <w:sz w:val="28"/>
          <w:szCs w:val="28"/>
        </w:rPr>
        <w:t xml:space="preserve">отказа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00646764">
        <w:rPr>
          <w:sz w:val="28"/>
          <w:szCs w:val="28"/>
        </w:rPr>
        <w:t>Новокрасненского</w:t>
      </w:r>
      <w:r w:rsidR="005366BA">
        <w:rPr>
          <w:sz w:val="28"/>
          <w:szCs w:val="28"/>
        </w:rPr>
        <w:t xml:space="preserve">  </w:t>
      </w:r>
      <w:r>
        <w:rPr>
          <w:sz w:val="28"/>
          <w:szCs w:val="28"/>
        </w:rPr>
        <w:t>сельсовета</w:t>
      </w:r>
      <w:r w:rsidR="005366BA">
        <w:rPr>
          <w:sz w:val="28"/>
          <w:szCs w:val="28"/>
        </w:rPr>
        <w:t xml:space="preserve">  Чистоозерного  района  Новосибирской   области</w:t>
      </w:r>
      <w:r>
        <w:rPr>
          <w:sz w:val="28"/>
          <w:szCs w:val="28"/>
        </w:rPr>
        <w:t xml:space="preserve"> для предоставления муниципальной услуги, у заявителя;</w:t>
      </w:r>
    </w:p>
    <w:p w:rsidR="00423AF6" w:rsidRDefault="00423AF6" w:rsidP="00646764">
      <w:pPr>
        <w:spacing w:line="21" w:lineRule="exact"/>
        <w:jc w:val="both"/>
        <w:rPr>
          <w:sz w:val="28"/>
          <w:szCs w:val="28"/>
        </w:rPr>
      </w:pPr>
    </w:p>
    <w:p w:rsidR="00423AF6" w:rsidRDefault="00423AF6" w:rsidP="00646764">
      <w:pPr>
        <w:spacing w:line="234" w:lineRule="auto"/>
        <w:ind w:firstLine="708"/>
        <w:jc w:val="both"/>
        <w:rPr>
          <w:sz w:val="28"/>
          <w:szCs w:val="28"/>
        </w:rPr>
      </w:pPr>
      <w:r>
        <w:rPr>
          <w:sz w:val="28"/>
          <w:szCs w:val="28"/>
        </w:rPr>
        <w:t>отказа в предоставлении муниципальной услуги, если основания отказа не предусмотрены нормативными правовыми актами Российской Федерации,</w:t>
      </w:r>
    </w:p>
    <w:p w:rsidR="00423AF6" w:rsidRDefault="00423AF6" w:rsidP="00646764">
      <w:pPr>
        <w:spacing w:line="15" w:lineRule="exact"/>
        <w:jc w:val="both"/>
        <w:rPr>
          <w:sz w:val="28"/>
          <w:szCs w:val="28"/>
        </w:rPr>
      </w:pPr>
    </w:p>
    <w:p w:rsidR="00423AF6" w:rsidRDefault="00423AF6" w:rsidP="00646764">
      <w:pPr>
        <w:spacing w:line="236" w:lineRule="auto"/>
        <w:jc w:val="both"/>
        <w:rPr>
          <w:sz w:val="28"/>
          <w:szCs w:val="28"/>
        </w:rPr>
      </w:pPr>
      <w:r>
        <w:rPr>
          <w:sz w:val="28"/>
          <w:szCs w:val="28"/>
        </w:rPr>
        <w:t xml:space="preserve">нормативными правовыми актами субъектов Российской Федерации, муниципальными правовыми актами </w:t>
      </w:r>
      <w:r w:rsidR="00646764">
        <w:rPr>
          <w:sz w:val="28"/>
          <w:szCs w:val="28"/>
        </w:rPr>
        <w:t>Новокрасненского</w:t>
      </w:r>
      <w:r w:rsidR="005366BA">
        <w:rPr>
          <w:sz w:val="28"/>
          <w:szCs w:val="28"/>
        </w:rPr>
        <w:t xml:space="preserve">  сельсовета  Чистоозерного  района  Новосибирской   области </w:t>
      </w:r>
      <w:r>
        <w:rPr>
          <w:sz w:val="28"/>
          <w:szCs w:val="28"/>
        </w:rPr>
        <w:t>для предоставления муниципальной услуги;</w:t>
      </w:r>
    </w:p>
    <w:p w:rsidR="00423AF6" w:rsidRDefault="00423AF6" w:rsidP="00646764">
      <w:pPr>
        <w:spacing w:line="14" w:lineRule="exact"/>
        <w:jc w:val="both"/>
        <w:rPr>
          <w:sz w:val="28"/>
          <w:szCs w:val="28"/>
        </w:rPr>
      </w:pPr>
    </w:p>
    <w:p w:rsidR="00423AF6" w:rsidRDefault="00423AF6" w:rsidP="00646764">
      <w:pPr>
        <w:spacing w:line="237" w:lineRule="auto"/>
        <w:ind w:firstLine="778"/>
        <w:jc w:val="both"/>
        <w:rPr>
          <w:sz w:val="28"/>
          <w:szCs w:val="28"/>
        </w:rPr>
      </w:pPr>
      <w:r>
        <w:rPr>
          <w:sz w:val="28"/>
          <w:szCs w:val="28"/>
        </w:rPr>
        <w:t xml:space="preserve">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 </w:t>
      </w:r>
      <w:r w:rsidR="00646764">
        <w:rPr>
          <w:sz w:val="28"/>
          <w:szCs w:val="28"/>
        </w:rPr>
        <w:t>Новокрасненского</w:t>
      </w:r>
      <w:r w:rsidR="005366BA">
        <w:rPr>
          <w:sz w:val="28"/>
          <w:szCs w:val="28"/>
        </w:rPr>
        <w:t xml:space="preserve">  сельсовета  Чистоозерного  района  Новосибирской   области</w:t>
      </w:r>
      <w:r>
        <w:rPr>
          <w:sz w:val="28"/>
          <w:szCs w:val="28"/>
        </w:rPr>
        <w:t>;</w:t>
      </w:r>
    </w:p>
    <w:p w:rsidR="00423AF6" w:rsidRDefault="00423AF6" w:rsidP="00646764">
      <w:pPr>
        <w:spacing w:line="17" w:lineRule="exact"/>
        <w:jc w:val="both"/>
        <w:rPr>
          <w:sz w:val="28"/>
          <w:szCs w:val="28"/>
        </w:rPr>
      </w:pPr>
    </w:p>
    <w:p w:rsidR="00423AF6" w:rsidRDefault="00423AF6" w:rsidP="00646764">
      <w:pPr>
        <w:spacing w:line="237" w:lineRule="auto"/>
        <w:ind w:firstLine="708"/>
        <w:jc w:val="both"/>
        <w:rPr>
          <w:sz w:val="28"/>
          <w:szCs w:val="28"/>
        </w:rPr>
      </w:pPr>
      <w:proofErr w:type="gramStart"/>
      <w:r>
        <w:rPr>
          <w:sz w:val="28"/>
          <w:szCs w:val="28"/>
        </w:rPr>
        <w:t>отказа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423AF6" w:rsidRDefault="00423AF6" w:rsidP="00646764">
      <w:pPr>
        <w:spacing w:line="3" w:lineRule="exact"/>
        <w:jc w:val="both"/>
        <w:rPr>
          <w:sz w:val="28"/>
          <w:szCs w:val="28"/>
        </w:rPr>
      </w:pPr>
    </w:p>
    <w:p w:rsidR="00423AF6" w:rsidRDefault="00423AF6" w:rsidP="00646764">
      <w:pPr>
        <w:ind w:left="780"/>
        <w:jc w:val="both"/>
        <w:rPr>
          <w:sz w:val="28"/>
          <w:szCs w:val="28"/>
        </w:rPr>
      </w:pPr>
      <w:r>
        <w:rPr>
          <w:sz w:val="28"/>
          <w:szCs w:val="28"/>
        </w:rPr>
        <w:t>5.3. Требования к порядку подачи и рассмотрения жалобы:</w:t>
      </w:r>
    </w:p>
    <w:p w:rsidR="00423AF6" w:rsidRDefault="00423AF6" w:rsidP="00646764">
      <w:pPr>
        <w:spacing w:line="13" w:lineRule="exact"/>
        <w:jc w:val="both"/>
        <w:rPr>
          <w:sz w:val="28"/>
          <w:szCs w:val="28"/>
        </w:rPr>
      </w:pPr>
    </w:p>
    <w:p w:rsidR="00423AF6" w:rsidRDefault="00423AF6" w:rsidP="00646764">
      <w:pPr>
        <w:spacing w:line="234" w:lineRule="auto"/>
        <w:ind w:firstLine="708"/>
        <w:jc w:val="both"/>
        <w:rPr>
          <w:sz w:val="28"/>
          <w:szCs w:val="28"/>
        </w:rPr>
      </w:pPr>
      <w:r>
        <w:rPr>
          <w:sz w:val="28"/>
          <w:szCs w:val="28"/>
        </w:rPr>
        <w:t>жалоба на решения и действия (бездействие) муниципальных служащих администрации подается главе администрации.</w:t>
      </w:r>
    </w:p>
    <w:p w:rsidR="00423AF6" w:rsidRDefault="00423AF6" w:rsidP="00646764">
      <w:pPr>
        <w:spacing w:line="15" w:lineRule="exact"/>
        <w:jc w:val="both"/>
        <w:rPr>
          <w:sz w:val="28"/>
          <w:szCs w:val="28"/>
        </w:rPr>
      </w:pPr>
    </w:p>
    <w:p w:rsidR="00423AF6" w:rsidRDefault="00423AF6" w:rsidP="00646764">
      <w:pPr>
        <w:numPr>
          <w:ilvl w:val="0"/>
          <w:numId w:val="19"/>
        </w:numPr>
        <w:tabs>
          <w:tab w:val="left" w:pos="1207"/>
        </w:tabs>
        <w:spacing w:line="234" w:lineRule="auto"/>
        <w:ind w:firstLine="701"/>
        <w:jc w:val="both"/>
        <w:rPr>
          <w:sz w:val="28"/>
          <w:szCs w:val="28"/>
        </w:rPr>
      </w:pPr>
      <w:r>
        <w:rPr>
          <w:sz w:val="28"/>
          <w:szCs w:val="28"/>
        </w:rPr>
        <w:t>Жалоба подается в письменной форме на бумажном носителе, в том числе при личном приеме заявителя, или в электронной форме.</w:t>
      </w:r>
    </w:p>
    <w:p w:rsidR="00423AF6" w:rsidRDefault="00423AF6" w:rsidP="00646764">
      <w:pPr>
        <w:spacing w:line="2" w:lineRule="exact"/>
        <w:jc w:val="both"/>
        <w:rPr>
          <w:sz w:val="28"/>
          <w:szCs w:val="28"/>
        </w:rPr>
      </w:pPr>
    </w:p>
    <w:p w:rsidR="00423AF6" w:rsidRDefault="00423AF6" w:rsidP="00646764">
      <w:pPr>
        <w:ind w:left="700"/>
        <w:jc w:val="both"/>
        <w:rPr>
          <w:sz w:val="28"/>
          <w:szCs w:val="28"/>
        </w:rPr>
      </w:pPr>
      <w:r>
        <w:rPr>
          <w:sz w:val="28"/>
          <w:szCs w:val="28"/>
        </w:rPr>
        <w:t>Регистрация жалобы осуществляется в день ее поступления.</w:t>
      </w:r>
    </w:p>
    <w:p w:rsidR="00423AF6" w:rsidRDefault="00423AF6" w:rsidP="00646764">
      <w:pPr>
        <w:spacing w:line="235" w:lineRule="auto"/>
        <w:ind w:firstLine="778"/>
        <w:jc w:val="both"/>
        <w:rPr>
          <w:sz w:val="20"/>
          <w:szCs w:val="20"/>
        </w:rPr>
      </w:pPr>
      <w:r>
        <w:rPr>
          <w:sz w:val="28"/>
          <w:szCs w:val="28"/>
        </w:rPr>
        <w:t>5.4.1. Жалоба в письменной форме на бумажном носителе может быть подана:</w:t>
      </w:r>
    </w:p>
    <w:p w:rsidR="00423AF6" w:rsidRDefault="00423AF6" w:rsidP="00646764">
      <w:pPr>
        <w:spacing w:line="2" w:lineRule="exact"/>
        <w:jc w:val="both"/>
        <w:rPr>
          <w:sz w:val="20"/>
          <w:szCs w:val="20"/>
        </w:rPr>
      </w:pPr>
    </w:p>
    <w:p w:rsidR="00423AF6" w:rsidRDefault="00423AF6" w:rsidP="00646764">
      <w:pPr>
        <w:ind w:left="700"/>
        <w:jc w:val="both"/>
        <w:rPr>
          <w:sz w:val="20"/>
          <w:szCs w:val="20"/>
        </w:rPr>
      </w:pPr>
      <w:r>
        <w:rPr>
          <w:sz w:val="28"/>
          <w:szCs w:val="28"/>
        </w:rPr>
        <w:t>непосредственно в администрацию – секретарю;</w:t>
      </w:r>
    </w:p>
    <w:p w:rsidR="00423AF6" w:rsidRDefault="00423AF6" w:rsidP="00646764">
      <w:pPr>
        <w:spacing w:line="13" w:lineRule="exact"/>
        <w:jc w:val="both"/>
        <w:rPr>
          <w:sz w:val="20"/>
          <w:szCs w:val="20"/>
        </w:rPr>
      </w:pPr>
    </w:p>
    <w:p w:rsidR="00423AF6" w:rsidRDefault="00423AF6" w:rsidP="00646764">
      <w:pPr>
        <w:spacing w:line="234" w:lineRule="auto"/>
        <w:ind w:left="700" w:right="1940"/>
        <w:jc w:val="both"/>
        <w:rPr>
          <w:sz w:val="20"/>
          <w:szCs w:val="20"/>
        </w:rPr>
      </w:pPr>
      <w:r>
        <w:rPr>
          <w:sz w:val="28"/>
          <w:szCs w:val="28"/>
        </w:rPr>
        <w:t>почтовым отправлением по месту нахождения администрации; в ходе личного приема главы сельсовета.</w:t>
      </w:r>
    </w:p>
    <w:p w:rsidR="00423AF6" w:rsidRDefault="00423AF6" w:rsidP="00646764">
      <w:pPr>
        <w:spacing w:line="15" w:lineRule="exact"/>
        <w:jc w:val="both"/>
        <w:rPr>
          <w:sz w:val="20"/>
          <w:szCs w:val="20"/>
        </w:rPr>
      </w:pPr>
    </w:p>
    <w:p w:rsidR="00423AF6" w:rsidRDefault="00423AF6" w:rsidP="00646764">
      <w:pPr>
        <w:spacing w:line="237" w:lineRule="auto"/>
        <w:ind w:firstLine="708"/>
        <w:jc w:val="both"/>
        <w:rPr>
          <w:sz w:val="20"/>
          <w:szCs w:val="20"/>
        </w:rPr>
      </w:pPr>
      <w:r>
        <w:rPr>
          <w:sz w:val="28"/>
          <w:szCs w:val="28"/>
        </w:rPr>
        <w:t>При подаче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23AF6" w:rsidRDefault="00423AF6" w:rsidP="00646764">
      <w:pPr>
        <w:spacing w:line="13" w:lineRule="exact"/>
        <w:jc w:val="both"/>
        <w:rPr>
          <w:sz w:val="20"/>
          <w:szCs w:val="20"/>
        </w:rPr>
      </w:pPr>
    </w:p>
    <w:p w:rsidR="00423AF6" w:rsidRDefault="00423AF6" w:rsidP="00646764">
      <w:pPr>
        <w:spacing w:line="234" w:lineRule="auto"/>
        <w:ind w:firstLine="708"/>
        <w:jc w:val="both"/>
        <w:rPr>
          <w:sz w:val="20"/>
          <w:szCs w:val="20"/>
        </w:rPr>
      </w:pPr>
      <w:r>
        <w:rPr>
          <w:sz w:val="28"/>
          <w:szCs w:val="28"/>
        </w:rPr>
        <w:t>При подаче жалобы через представителя представляется документ, подтверждающий полномочия представителя.</w:t>
      </w:r>
    </w:p>
    <w:p w:rsidR="00423AF6" w:rsidRDefault="00423AF6" w:rsidP="00646764">
      <w:pPr>
        <w:spacing w:line="15" w:lineRule="exact"/>
        <w:jc w:val="both"/>
        <w:rPr>
          <w:sz w:val="20"/>
          <w:szCs w:val="20"/>
        </w:rPr>
      </w:pPr>
    </w:p>
    <w:p w:rsidR="00423AF6" w:rsidRDefault="00423AF6" w:rsidP="00646764">
      <w:pPr>
        <w:spacing w:line="234" w:lineRule="auto"/>
        <w:ind w:firstLine="708"/>
        <w:jc w:val="both"/>
        <w:rPr>
          <w:sz w:val="20"/>
          <w:szCs w:val="20"/>
        </w:rPr>
      </w:pPr>
      <w:r>
        <w:rPr>
          <w:sz w:val="28"/>
          <w:szCs w:val="28"/>
        </w:rPr>
        <w:t>5.4.2. В электронной форме жалоба может быть подана заявителем посредством:</w:t>
      </w:r>
    </w:p>
    <w:p w:rsidR="00423AF6" w:rsidRDefault="00423AF6" w:rsidP="00646764">
      <w:pPr>
        <w:spacing w:line="16" w:lineRule="exact"/>
        <w:jc w:val="both"/>
        <w:rPr>
          <w:sz w:val="20"/>
          <w:szCs w:val="20"/>
        </w:rPr>
      </w:pPr>
    </w:p>
    <w:p w:rsidR="00423AF6" w:rsidRDefault="00423AF6" w:rsidP="00646764">
      <w:pPr>
        <w:spacing w:line="235" w:lineRule="auto"/>
        <w:ind w:left="700" w:right="2180" w:firstLine="70"/>
        <w:jc w:val="both"/>
        <w:rPr>
          <w:sz w:val="20"/>
          <w:szCs w:val="20"/>
        </w:rPr>
      </w:pPr>
      <w:r>
        <w:rPr>
          <w:sz w:val="28"/>
          <w:szCs w:val="28"/>
        </w:rPr>
        <w:lastRenderedPageBreak/>
        <w:t xml:space="preserve">официального сайта администрации </w:t>
      </w:r>
      <w:r w:rsidR="00646764">
        <w:rPr>
          <w:sz w:val="28"/>
          <w:szCs w:val="28"/>
        </w:rPr>
        <w:t>Новокрасненского</w:t>
      </w:r>
      <w:r w:rsidR="005366BA">
        <w:rPr>
          <w:sz w:val="28"/>
          <w:szCs w:val="28"/>
        </w:rPr>
        <w:t xml:space="preserve">  сельсовета  Чистоозерного  района  Новосибирской   области</w:t>
      </w:r>
      <w:r>
        <w:rPr>
          <w:sz w:val="28"/>
          <w:szCs w:val="28"/>
        </w:rPr>
        <w:t>; Единого портала государственных и муниципальных услуг.</w:t>
      </w:r>
    </w:p>
    <w:p w:rsidR="00423AF6" w:rsidRDefault="00423AF6" w:rsidP="00646764">
      <w:pPr>
        <w:spacing w:line="15" w:lineRule="exact"/>
        <w:jc w:val="both"/>
        <w:rPr>
          <w:sz w:val="20"/>
          <w:szCs w:val="20"/>
        </w:rPr>
      </w:pPr>
    </w:p>
    <w:p w:rsidR="00423AF6" w:rsidRDefault="00423AF6" w:rsidP="00646764">
      <w:pPr>
        <w:spacing w:line="237" w:lineRule="auto"/>
        <w:ind w:firstLine="708"/>
        <w:jc w:val="both"/>
        <w:rPr>
          <w:sz w:val="20"/>
          <w:szCs w:val="20"/>
        </w:rPr>
      </w:pPr>
      <w:r>
        <w:rPr>
          <w:sz w:val="28"/>
          <w:szCs w:val="28"/>
        </w:rPr>
        <w:t>При подаче жалобы в электронной форме документ, подтверждающий полномочия представителя,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23AF6" w:rsidRDefault="00423AF6" w:rsidP="00646764">
      <w:pPr>
        <w:spacing w:line="5" w:lineRule="exact"/>
        <w:jc w:val="both"/>
        <w:rPr>
          <w:sz w:val="20"/>
          <w:szCs w:val="20"/>
        </w:rPr>
      </w:pPr>
    </w:p>
    <w:p w:rsidR="00423AF6" w:rsidRDefault="00423AF6" w:rsidP="00646764">
      <w:pPr>
        <w:ind w:left="780"/>
        <w:jc w:val="both"/>
        <w:rPr>
          <w:sz w:val="20"/>
          <w:szCs w:val="20"/>
        </w:rPr>
      </w:pPr>
      <w:r>
        <w:rPr>
          <w:sz w:val="28"/>
          <w:szCs w:val="28"/>
        </w:rPr>
        <w:t>5.5. Жалоба должна содержать:</w:t>
      </w:r>
    </w:p>
    <w:p w:rsidR="00423AF6" w:rsidRDefault="00423AF6" w:rsidP="00646764">
      <w:pPr>
        <w:spacing w:line="16" w:lineRule="exact"/>
        <w:jc w:val="both"/>
        <w:rPr>
          <w:sz w:val="20"/>
          <w:szCs w:val="20"/>
        </w:rPr>
      </w:pPr>
    </w:p>
    <w:p w:rsidR="00423AF6" w:rsidRDefault="00423AF6" w:rsidP="00646764">
      <w:pPr>
        <w:spacing w:line="237" w:lineRule="auto"/>
        <w:ind w:firstLine="708"/>
        <w:jc w:val="both"/>
        <w:rPr>
          <w:sz w:val="20"/>
          <w:szCs w:val="20"/>
        </w:rPr>
      </w:pPr>
      <w:r>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23AF6" w:rsidRDefault="00423AF6" w:rsidP="00646764">
      <w:pPr>
        <w:spacing w:line="1" w:lineRule="exact"/>
        <w:jc w:val="both"/>
        <w:rPr>
          <w:sz w:val="20"/>
          <w:szCs w:val="20"/>
        </w:rPr>
      </w:pPr>
    </w:p>
    <w:p w:rsidR="00423AF6" w:rsidRDefault="00423AF6" w:rsidP="00646764">
      <w:pPr>
        <w:ind w:left="700"/>
        <w:jc w:val="both"/>
        <w:rPr>
          <w:sz w:val="20"/>
          <w:szCs w:val="20"/>
        </w:rPr>
      </w:pPr>
      <w:r>
        <w:rPr>
          <w:sz w:val="28"/>
          <w:szCs w:val="28"/>
        </w:rPr>
        <w:t>фамилию, имя, отчество (последнее - при наличии) заявителя,</w:t>
      </w:r>
    </w:p>
    <w:p w:rsidR="00423AF6" w:rsidRDefault="00423AF6" w:rsidP="00646764">
      <w:pPr>
        <w:spacing w:line="13" w:lineRule="exact"/>
        <w:jc w:val="both"/>
        <w:rPr>
          <w:sz w:val="20"/>
          <w:szCs w:val="20"/>
        </w:rPr>
      </w:pPr>
    </w:p>
    <w:p w:rsidR="00423AF6" w:rsidRDefault="00423AF6" w:rsidP="00646764">
      <w:pPr>
        <w:spacing w:line="237" w:lineRule="auto"/>
        <w:ind w:firstLine="708"/>
        <w:jc w:val="both"/>
        <w:rPr>
          <w:sz w:val="20"/>
          <w:szCs w:val="20"/>
        </w:rPr>
      </w:pPr>
      <w:r>
        <w:rPr>
          <w:sz w:val="28"/>
          <w:szCs w:val="28"/>
        </w:rPr>
        <w:t>сведения о месте жительства заявителя, а также номер справочного телефона, адрес электронной почты (при наличии) и почтовый адрес, по которым должен быть направлен ответ заявителю;</w:t>
      </w:r>
    </w:p>
    <w:p w:rsidR="00423AF6" w:rsidRDefault="00423AF6" w:rsidP="00646764">
      <w:pPr>
        <w:spacing w:line="13" w:lineRule="exact"/>
        <w:jc w:val="both"/>
        <w:rPr>
          <w:sz w:val="20"/>
          <w:szCs w:val="20"/>
        </w:rPr>
      </w:pPr>
    </w:p>
    <w:p w:rsidR="00423AF6" w:rsidRDefault="00423AF6" w:rsidP="00646764">
      <w:pPr>
        <w:spacing w:line="236" w:lineRule="auto"/>
        <w:ind w:firstLine="708"/>
        <w:jc w:val="both"/>
        <w:rPr>
          <w:sz w:val="20"/>
          <w:szCs w:val="20"/>
        </w:rPr>
      </w:pPr>
      <w:r>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23AF6" w:rsidRDefault="00423AF6" w:rsidP="00646764">
      <w:pPr>
        <w:spacing w:line="15" w:lineRule="exact"/>
        <w:jc w:val="both"/>
        <w:rPr>
          <w:sz w:val="20"/>
          <w:szCs w:val="20"/>
        </w:rPr>
      </w:pPr>
    </w:p>
    <w:p w:rsidR="00423AF6" w:rsidRDefault="00423AF6" w:rsidP="00646764">
      <w:pPr>
        <w:spacing w:line="237" w:lineRule="auto"/>
        <w:ind w:firstLine="708"/>
        <w:jc w:val="both"/>
        <w:rPr>
          <w:sz w:val="20"/>
          <w:szCs w:val="20"/>
        </w:rPr>
      </w:pPr>
      <w:r>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23AF6" w:rsidRDefault="00423AF6" w:rsidP="00646764">
      <w:pPr>
        <w:spacing w:line="18" w:lineRule="exact"/>
        <w:jc w:val="both"/>
        <w:rPr>
          <w:sz w:val="20"/>
          <w:szCs w:val="20"/>
        </w:rPr>
      </w:pPr>
    </w:p>
    <w:p w:rsidR="00423AF6" w:rsidRDefault="00423AF6" w:rsidP="00646764">
      <w:pPr>
        <w:numPr>
          <w:ilvl w:val="0"/>
          <w:numId w:val="20"/>
        </w:numPr>
        <w:tabs>
          <w:tab w:val="left" w:pos="1193"/>
        </w:tabs>
        <w:spacing w:line="234" w:lineRule="auto"/>
        <w:ind w:firstLine="701"/>
        <w:jc w:val="both"/>
        <w:rPr>
          <w:sz w:val="28"/>
          <w:szCs w:val="28"/>
        </w:rPr>
      </w:pPr>
      <w:r>
        <w:rPr>
          <w:sz w:val="28"/>
          <w:szCs w:val="28"/>
        </w:rPr>
        <w:t>жалобе могут быть приложены документы (копии документов), подтверждающие доводы заявителя.</w:t>
      </w:r>
    </w:p>
    <w:p w:rsidR="00423AF6" w:rsidRDefault="00423AF6" w:rsidP="00646764">
      <w:pPr>
        <w:spacing w:line="15" w:lineRule="exact"/>
        <w:jc w:val="both"/>
        <w:rPr>
          <w:sz w:val="28"/>
          <w:szCs w:val="28"/>
        </w:rPr>
      </w:pPr>
    </w:p>
    <w:p w:rsidR="00423AF6" w:rsidRDefault="00423AF6" w:rsidP="00646764">
      <w:pPr>
        <w:spacing w:line="238" w:lineRule="auto"/>
        <w:ind w:firstLine="778"/>
        <w:jc w:val="both"/>
        <w:rPr>
          <w:sz w:val="28"/>
          <w:szCs w:val="28"/>
        </w:rPr>
      </w:pPr>
      <w:r>
        <w:rPr>
          <w:sz w:val="28"/>
          <w:szCs w:val="28"/>
        </w:rPr>
        <w:t>5.6. Жалоба подлежит рассмотрению в течение 15 рабочих дней со дня ее регистрации, а в случае обжалования отказа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23AF6" w:rsidRDefault="00423AF6" w:rsidP="00646764">
      <w:pPr>
        <w:spacing w:line="13" w:lineRule="exact"/>
        <w:jc w:val="both"/>
        <w:rPr>
          <w:sz w:val="28"/>
          <w:szCs w:val="28"/>
        </w:rPr>
      </w:pPr>
    </w:p>
    <w:p w:rsidR="00423AF6" w:rsidRDefault="00423AF6" w:rsidP="00646764">
      <w:pPr>
        <w:spacing w:line="236" w:lineRule="auto"/>
        <w:ind w:firstLine="708"/>
        <w:jc w:val="both"/>
        <w:rPr>
          <w:sz w:val="20"/>
          <w:szCs w:val="20"/>
        </w:rPr>
      </w:pPr>
      <w:r>
        <w:rPr>
          <w:sz w:val="28"/>
          <w:szCs w:val="28"/>
        </w:rPr>
        <w:t xml:space="preserve">5.7. </w:t>
      </w:r>
      <w:proofErr w:type="gramStart"/>
      <w:r>
        <w:rPr>
          <w:sz w:val="28"/>
          <w:szCs w:val="28"/>
        </w:rPr>
        <w:t>В случае если жалоба подана заявителем должностному лицу администрации, в компетенцию которого не входит принятие решения по жалобе в соответствии с пунктом 5.3 административного ре</w:t>
      </w:r>
      <w:r w:rsidR="005366BA">
        <w:rPr>
          <w:sz w:val="28"/>
          <w:szCs w:val="28"/>
        </w:rPr>
        <w:t>гламента, в течение трех рабочих</w:t>
      </w:r>
      <w:r w:rsidR="005C1C2F">
        <w:rPr>
          <w:sz w:val="28"/>
          <w:szCs w:val="28"/>
        </w:rPr>
        <w:t xml:space="preserve"> </w:t>
      </w:r>
      <w:r>
        <w:rPr>
          <w:sz w:val="28"/>
          <w:szCs w:val="28"/>
        </w:rPr>
        <w:t>дней со дня ее регистрации направляет жалобу на рассмотрение должностному лицу, уполномоченному на рассмотрение жалобы и в письменной форме информирует заявителя о перенаправлении жалобы.</w:t>
      </w:r>
      <w:proofErr w:type="gramEnd"/>
    </w:p>
    <w:p w:rsidR="00423AF6" w:rsidRDefault="00423AF6" w:rsidP="00646764">
      <w:pPr>
        <w:spacing w:line="14" w:lineRule="exact"/>
        <w:jc w:val="both"/>
        <w:rPr>
          <w:sz w:val="20"/>
          <w:szCs w:val="20"/>
        </w:rPr>
      </w:pPr>
    </w:p>
    <w:p w:rsidR="00423AF6" w:rsidRDefault="00423AF6" w:rsidP="00646764">
      <w:pPr>
        <w:spacing w:line="234" w:lineRule="auto"/>
        <w:ind w:firstLine="778"/>
        <w:jc w:val="both"/>
        <w:rPr>
          <w:sz w:val="20"/>
          <w:szCs w:val="20"/>
        </w:rPr>
      </w:pPr>
      <w:r>
        <w:rPr>
          <w:sz w:val="28"/>
          <w:szCs w:val="28"/>
        </w:rPr>
        <w:t>Срок рассмотрения жалобы исчисляется со дня передачи жалобы уполномоченному на ее рассмотрение должностному лицу администрации.</w:t>
      </w:r>
    </w:p>
    <w:p w:rsidR="00423AF6" w:rsidRDefault="00423AF6" w:rsidP="00646764">
      <w:pPr>
        <w:spacing w:line="15" w:lineRule="exact"/>
        <w:jc w:val="both"/>
        <w:rPr>
          <w:sz w:val="20"/>
          <w:szCs w:val="20"/>
        </w:rPr>
      </w:pPr>
    </w:p>
    <w:p w:rsidR="00423AF6" w:rsidRDefault="00423AF6" w:rsidP="00646764">
      <w:pPr>
        <w:spacing w:line="234" w:lineRule="auto"/>
        <w:ind w:firstLine="708"/>
        <w:jc w:val="both"/>
        <w:rPr>
          <w:sz w:val="20"/>
          <w:szCs w:val="20"/>
        </w:rPr>
      </w:pPr>
      <w:r>
        <w:rPr>
          <w:sz w:val="28"/>
          <w:szCs w:val="28"/>
        </w:rPr>
        <w:t>5.8. По результатам рассмотрения жалобы должностное лицо администрации, принимает одно из следующих решений:</w:t>
      </w:r>
    </w:p>
    <w:p w:rsidR="00423AF6" w:rsidRDefault="00423AF6" w:rsidP="00646764">
      <w:pPr>
        <w:spacing w:line="18" w:lineRule="exact"/>
        <w:jc w:val="both"/>
        <w:rPr>
          <w:sz w:val="20"/>
          <w:szCs w:val="20"/>
        </w:rPr>
      </w:pPr>
    </w:p>
    <w:p w:rsidR="00423AF6" w:rsidRDefault="00423AF6" w:rsidP="00646764">
      <w:pPr>
        <w:spacing w:line="237" w:lineRule="auto"/>
        <w:ind w:firstLine="780"/>
        <w:jc w:val="both"/>
        <w:rPr>
          <w:sz w:val="20"/>
          <w:szCs w:val="20"/>
        </w:rPr>
      </w:pPr>
      <w:r>
        <w:rPr>
          <w:sz w:val="28"/>
          <w:szCs w:val="28"/>
        </w:rPr>
        <w:t xml:space="preserve">удовлетворяет жалобу, в том числе в форме отмены принятого решения, исправления администрацией, предоставляющей муниципальную услугу, опечаток </w:t>
      </w:r>
      <w:r>
        <w:rPr>
          <w:sz w:val="28"/>
          <w:szCs w:val="28"/>
        </w:rPr>
        <w:lastRenderedPageBreak/>
        <w:t>и ошибок в выданных в результате предоставления муниципальной услуги документах,</w:t>
      </w:r>
    </w:p>
    <w:p w:rsidR="00423AF6" w:rsidRDefault="00423AF6" w:rsidP="00646764">
      <w:pPr>
        <w:spacing w:line="15" w:lineRule="exact"/>
        <w:jc w:val="both"/>
        <w:rPr>
          <w:sz w:val="20"/>
          <w:szCs w:val="20"/>
        </w:rPr>
      </w:pPr>
    </w:p>
    <w:p w:rsidR="00423AF6" w:rsidRDefault="00423AF6" w:rsidP="00646764">
      <w:pPr>
        <w:spacing w:line="237" w:lineRule="auto"/>
        <w:ind w:firstLine="708"/>
        <w:jc w:val="both"/>
        <w:rPr>
          <w:sz w:val="20"/>
          <w:szCs w:val="20"/>
        </w:rPr>
      </w:pPr>
      <w:r>
        <w:rPr>
          <w:sz w:val="28"/>
          <w:szCs w:val="28"/>
        </w:rPr>
        <w:t xml:space="preserve">возврата заявителю денежных средств, взимание которых не предусмотрено нормативными правовыми актами Российской Федерации, Новосибирской области, муниципальными правовыми актами </w:t>
      </w:r>
      <w:r w:rsidR="00646764">
        <w:rPr>
          <w:sz w:val="28"/>
          <w:szCs w:val="28"/>
        </w:rPr>
        <w:t>Новокрасненского</w:t>
      </w:r>
      <w:r w:rsidR="003715A2">
        <w:rPr>
          <w:sz w:val="28"/>
          <w:szCs w:val="28"/>
        </w:rPr>
        <w:t xml:space="preserve">  сельсовета  Чистоозерного  района  Новосибирской  области</w:t>
      </w:r>
      <w:r>
        <w:rPr>
          <w:sz w:val="28"/>
          <w:szCs w:val="28"/>
        </w:rPr>
        <w:t xml:space="preserve"> сельсовета;</w:t>
      </w:r>
    </w:p>
    <w:p w:rsidR="00423AF6" w:rsidRDefault="00423AF6" w:rsidP="00646764">
      <w:pPr>
        <w:ind w:left="780"/>
        <w:jc w:val="both"/>
        <w:rPr>
          <w:sz w:val="20"/>
          <w:szCs w:val="20"/>
        </w:rPr>
      </w:pPr>
      <w:r>
        <w:rPr>
          <w:sz w:val="28"/>
          <w:szCs w:val="28"/>
        </w:rPr>
        <w:t>отказывает в удовлетворении жалобы.</w:t>
      </w:r>
    </w:p>
    <w:p w:rsidR="00423AF6" w:rsidRDefault="00423AF6" w:rsidP="00646764">
      <w:pPr>
        <w:spacing w:line="13" w:lineRule="exact"/>
        <w:jc w:val="both"/>
        <w:rPr>
          <w:sz w:val="20"/>
          <w:szCs w:val="20"/>
        </w:rPr>
      </w:pPr>
    </w:p>
    <w:p w:rsidR="00423AF6" w:rsidRDefault="00423AF6" w:rsidP="00646764">
      <w:pPr>
        <w:spacing w:line="236" w:lineRule="auto"/>
        <w:ind w:firstLine="708"/>
        <w:jc w:val="both"/>
        <w:rPr>
          <w:sz w:val="20"/>
          <w:szCs w:val="20"/>
        </w:rPr>
      </w:pPr>
      <w:r>
        <w:rPr>
          <w:sz w:val="28"/>
          <w:szCs w:val="28"/>
        </w:rPr>
        <w:t>5.9. Не позднее дня, следующего за днем окончания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3AF6" w:rsidRDefault="00423AF6" w:rsidP="00646764">
      <w:pPr>
        <w:spacing w:line="15" w:lineRule="exact"/>
        <w:jc w:val="both"/>
        <w:rPr>
          <w:sz w:val="20"/>
          <w:szCs w:val="20"/>
        </w:rPr>
      </w:pPr>
    </w:p>
    <w:p w:rsidR="00423AF6" w:rsidRDefault="00423AF6" w:rsidP="00646764">
      <w:pPr>
        <w:spacing w:line="237" w:lineRule="auto"/>
        <w:jc w:val="both"/>
        <w:rPr>
          <w:sz w:val="20"/>
          <w:szCs w:val="20"/>
        </w:rPr>
      </w:pPr>
      <w:r>
        <w:rPr>
          <w:sz w:val="28"/>
          <w:szCs w:val="28"/>
        </w:rPr>
        <w:t xml:space="preserve">5.10. </w:t>
      </w:r>
      <w:proofErr w:type="gramStart"/>
      <w:r>
        <w:rPr>
          <w:sz w:val="28"/>
          <w:szCs w:val="28"/>
        </w:rPr>
        <w:t>В письменном ответе по результатам рассмотрения жалобы указываются: наименование  администрации,  предоставляющей  муниципальную  услугу, должность, фамилия, имя, отчество (последнее - при наличии) должностного лица</w:t>
      </w:r>
      <w:proofErr w:type="gramEnd"/>
    </w:p>
    <w:p w:rsidR="00423AF6" w:rsidRDefault="00423AF6" w:rsidP="00646764">
      <w:pPr>
        <w:jc w:val="both"/>
        <w:rPr>
          <w:sz w:val="20"/>
          <w:szCs w:val="20"/>
        </w:rPr>
      </w:pPr>
      <w:r>
        <w:rPr>
          <w:sz w:val="28"/>
          <w:szCs w:val="28"/>
        </w:rPr>
        <w:t xml:space="preserve">администрации, </w:t>
      </w:r>
      <w:proofErr w:type="gramStart"/>
      <w:r>
        <w:rPr>
          <w:sz w:val="28"/>
          <w:szCs w:val="28"/>
        </w:rPr>
        <w:t>принявшего</w:t>
      </w:r>
      <w:proofErr w:type="gramEnd"/>
      <w:r>
        <w:rPr>
          <w:sz w:val="28"/>
          <w:szCs w:val="28"/>
        </w:rPr>
        <w:t xml:space="preserve"> решение по жалобе;</w:t>
      </w:r>
    </w:p>
    <w:p w:rsidR="00423AF6" w:rsidRDefault="00423AF6" w:rsidP="00646764">
      <w:pPr>
        <w:ind w:left="700"/>
        <w:jc w:val="both"/>
        <w:rPr>
          <w:sz w:val="20"/>
          <w:szCs w:val="20"/>
        </w:rPr>
      </w:pPr>
      <w:r>
        <w:rPr>
          <w:sz w:val="28"/>
          <w:szCs w:val="28"/>
        </w:rPr>
        <w:t>номер, дата, место принятия решения, включая сведения о должностном лице,</w:t>
      </w:r>
    </w:p>
    <w:p w:rsidR="00423AF6" w:rsidRDefault="00423AF6" w:rsidP="00646764">
      <w:pPr>
        <w:spacing w:line="13" w:lineRule="exact"/>
        <w:jc w:val="both"/>
        <w:rPr>
          <w:sz w:val="20"/>
          <w:szCs w:val="20"/>
        </w:rPr>
      </w:pPr>
    </w:p>
    <w:p w:rsidR="00423AF6" w:rsidRDefault="00423AF6" w:rsidP="00646764">
      <w:pPr>
        <w:spacing w:line="237" w:lineRule="auto"/>
        <w:ind w:left="700" w:right="2140" w:hanging="707"/>
        <w:jc w:val="both"/>
        <w:rPr>
          <w:sz w:val="20"/>
          <w:szCs w:val="20"/>
        </w:rPr>
      </w:pPr>
      <w:proofErr w:type="gramStart"/>
      <w:r>
        <w:rPr>
          <w:sz w:val="28"/>
          <w:szCs w:val="28"/>
        </w:rPr>
        <w:t>решение или действие (бездействие) которого обжалуется; фамилия, имя, отчество (последнее - при наличии) заявителя; основания для принятия решения по жалобе; принятое по жалобе решение;</w:t>
      </w:r>
      <w:proofErr w:type="gramEnd"/>
    </w:p>
    <w:p w:rsidR="00423AF6" w:rsidRDefault="00423AF6" w:rsidP="00646764">
      <w:pPr>
        <w:spacing w:line="17" w:lineRule="exact"/>
        <w:jc w:val="both"/>
        <w:rPr>
          <w:sz w:val="20"/>
          <w:szCs w:val="20"/>
        </w:rPr>
      </w:pPr>
    </w:p>
    <w:p w:rsidR="00423AF6" w:rsidRDefault="00423AF6" w:rsidP="00646764">
      <w:pPr>
        <w:spacing w:line="234" w:lineRule="auto"/>
        <w:ind w:firstLine="708"/>
        <w:jc w:val="both"/>
        <w:rPr>
          <w:sz w:val="20"/>
          <w:szCs w:val="20"/>
        </w:rPr>
      </w:pPr>
      <w:r>
        <w:rPr>
          <w:sz w:val="28"/>
          <w:szCs w:val="28"/>
        </w:rPr>
        <w:t>если жалоба признана обоснованной, - сроки устранения выявленных нарушений;</w:t>
      </w:r>
    </w:p>
    <w:p w:rsidR="00423AF6" w:rsidRDefault="00423AF6" w:rsidP="00646764">
      <w:pPr>
        <w:spacing w:line="2" w:lineRule="exact"/>
        <w:jc w:val="both"/>
        <w:rPr>
          <w:sz w:val="20"/>
          <w:szCs w:val="20"/>
        </w:rPr>
      </w:pPr>
    </w:p>
    <w:p w:rsidR="00423AF6" w:rsidRDefault="00423AF6" w:rsidP="00646764">
      <w:pPr>
        <w:ind w:left="780"/>
        <w:jc w:val="both"/>
        <w:rPr>
          <w:sz w:val="20"/>
          <w:szCs w:val="20"/>
        </w:rPr>
      </w:pPr>
      <w:r>
        <w:rPr>
          <w:sz w:val="28"/>
          <w:szCs w:val="28"/>
        </w:rPr>
        <w:t>сведения о порядке обжалования принятого по жалобе решения.</w:t>
      </w:r>
    </w:p>
    <w:p w:rsidR="00423AF6" w:rsidRDefault="00423AF6" w:rsidP="00646764">
      <w:pPr>
        <w:spacing w:line="13" w:lineRule="exact"/>
        <w:jc w:val="both"/>
        <w:rPr>
          <w:sz w:val="20"/>
          <w:szCs w:val="20"/>
        </w:rPr>
      </w:pPr>
    </w:p>
    <w:p w:rsidR="00423AF6" w:rsidRDefault="00423AF6" w:rsidP="00646764">
      <w:pPr>
        <w:spacing w:line="238" w:lineRule="auto"/>
        <w:ind w:firstLine="708"/>
        <w:jc w:val="both"/>
        <w:rPr>
          <w:sz w:val="20"/>
          <w:szCs w:val="20"/>
        </w:rPr>
      </w:pPr>
      <w:r>
        <w:rPr>
          <w:sz w:val="28"/>
          <w:szCs w:val="28"/>
        </w:rPr>
        <w:t xml:space="preserve">5.11. Если текст жалобы в письменной форме не поддается прочтению, ответ на жалобу не </w:t>
      </w:r>
      <w:proofErr w:type="gramStart"/>
      <w:r>
        <w:rPr>
          <w:sz w:val="28"/>
          <w:szCs w:val="28"/>
        </w:rPr>
        <w:t>дается</w:t>
      </w:r>
      <w:proofErr w:type="gramEnd"/>
      <w:r>
        <w:rPr>
          <w:sz w:val="28"/>
          <w:szCs w:val="28"/>
        </w:rPr>
        <w:t xml:space="preserve"> и она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 направившему жалобу, если его фамилия и почтовый адрес или адрес электронной почты поддаются прочтению.</w:t>
      </w:r>
    </w:p>
    <w:p w:rsidR="00423AF6" w:rsidRDefault="00423AF6" w:rsidP="00646764">
      <w:pPr>
        <w:spacing w:line="15" w:lineRule="exact"/>
        <w:jc w:val="both"/>
        <w:rPr>
          <w:sz w:val="20"/>
          <w:szCs w:val="20"/>
        </w:rPr>
      </w:pPr>
    </w:p>
    <w:p w:rsidR="00423AF6" w:rsidRDefault="00423AF6" w:rsidP="00646764">
      <w:pPr>
        <w:spacing w:line="238" w:lineRule="auto"/>
        <w:ind w:firstLine="778"/>
        <w:jc w:val="both"/>
        <w:rPr>
          <w:sz w:val="20"/>
          <w:szCs w:val="20"/>
        </w:rPr>
      </w:pPr>
      <w:proofErr w:type="gramStart"/>
      <w:r>
        <w:rPr>
          <w:sz w:val="28"/>
          <w:szCs w:val="28"/>
        </w:rPr>
        <w:t>Если в тексте жалобы содержатся нецензурные либо оскорбительные выражения, угрозы жизни, здоровью и имуществу должностного лица администрации, а также членов его семьи, должностное лицо администрации, наделенное полномочиями по рассмотрению жалоб в соответствии с пунктом 5.3 административного регламента,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roofErr w:type="gramEnd"/>
    </w:p>
    <w:p w:rsidR="00423AF6" w:rsidRDefault="00423AF6" w:rsidP="00646764">
      <w:pPr>
        <w:spacing w:line="19" w:lineRule="exact"/>
        <w:jc w:val="both"/>
        <w:rPr>
          <w:sz w:val="20"/>
          <w:szCs w:val="20"/>
        </w:rPr>
      </w:pPr>
    </w:p>
    <w:p w:rsidR="00423AF6" w:rsidRDefault="00423AF6" w:rsidP="00646764">
      <w:pPr>
        <w:spacing w:line="236" w:lineRule="auto"/>
        <w:ind w:firstLine="708"/>
        <w:jc w:val="both"/>
        <w:rPr>
          <w:sz w:val="20"/>
          <w:szCs w:val="20"/>
        </w:rPr>
      </w:pPr>
      <w:r>
        <w:rPr>
          <w:sz w:val="28"/>
          <w:szCs w:val="28"/>
        </w:rPr>
        <w:t>Если в тексте жалобы содержится вопрос, на который заявителю многократно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w:t>
      </w:r>
    </w:p>
    <w:p w:rsidR="00423AF6" w:rsidRDefault="00423AF6" w:rsidP="00646764">
      <w:pPr>
        <w:spacing w:line="238" w:lineRule="auto"/>
        <w:jc w:val="both"/>
        <w:rPr>
          <w:sz w:val="20"/>
          <w:szCs w:val="20"/>
        </w:rPr>
      </w:pPr>
      <w:r>
        <w:rPr>
          <w:sz w:val="28"/>
          <w:szCs w:val="28"/>
        </w:rPr>
        <w:t>должностное лицо администрации, наделенное полномочиями по рассмотрению жалоб в соответствии с пунктом 5.3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одному и тому же должностному лицу администрации. О данном решении уведомляется заявитель, направивший жалобу.</w:t>
      </w:r>
    </w:p>
    <w:p w:rsidR="00423AF6" w:rsidRDefault="00423AF6" w:rsidP="00646764">
      <w:pPr>
        <w:spacing w:line="17" w:lineRule="exact"/>
        <w:jc w:val="both"/>
        <w:rPr>
          <w:sz w:val="20"/>
          <w:szCs w:val="20"/>
        </w:rPr>
      </w:pPr>
    </w:p>
    <w:p w:rsidR="00423AF6" w:rsidRDefault="00423AF6" w:rsidP="00646764">
      <w:pPr>
        <w:spacing w:line="237" w:lineRule="auto"/>
        <w:ind w:firstLine="708"/>
        <w:jc w:val="both"/>
        <w:rPr>
          <w:sz w:val="20"/>
          <w:szCs w:val="20"/>
        </w:rPr>
      </w:pPr>
      <w:r>
        <w:rPr>
          <w:sz w:val="28"/>
          <w:szCs w:val="28"/>
        </w:rPr>
        <w:lastRenderedPageBreak/>
        <w:t>Если в тексте жалобы ставится вопрос об обжаловании судебного решения, жалоба возвращается заявителю в течение семи дней со дня ее регистрации с разъяснением порядка обжалования данного судебного решения.</w:t>
      </w:r>
    </w:p>
    <w:p w:rsidR="00423AF6" w:rsidRDefault="00423AF6" w:rsidP="00646764">
      <w:pPr>
        <w:spacing w:line="13" w:lineRule="exact"/>
        <w:jc w:val="both"/>
        <w:rPr>
          <w:sz w:val="20"/>
          <w:szCs w:val="20"/>
        </w:rPr>
      </w:pPr>
    </w:p>
    <w:p w:rsidR="00423AF6" w:rsidRDefault="00423AF6" w:rsidP="00646764">
      <w:pPr>
        <w:spacing w:line="236" w:lineRule="auto"/>
        <w:ind w:firstLine="708"/>
        <w:jc w:val="both"/>
        <w:rPr>
          <w:sz w:val="20"/>
          <w:szCs w:val="20"/>
        </w:rPr>
      </w:pPr>
      <w:proofErr w:type="gramStart"/>
      <w:r>
        <w:rPr>
          <w:sz w:val="28"/>
          <w:szCs w:val="28"/>
        </w:rPr>
        <w:t>Если в жалобе не указаны фамилия заявителя, направившего жалобу, и почтовый адрес, адрес электронной почты, по которому должен быть направлен ответ, ответ на жалобу не дается.</w:t>
      </w:r>
      <w:proofErr w:type="gramEnd"/>
    </w:p>
    <w:p w:rsidR="00423AF6" w:rsidRDefault="00423AF6" w:rsidP="00646764">
      <w:pPr>
        <w:spacing w:line="16" w:lineRule="exact"/>
        <w:jc w:val="both"/>
        <w:rPr>
          <w:sz w:val="20"/>
          <w:szCs w:val="20"/>
        </w:rPr>
      </w:pPr>
    </w:p>
    <w:p w:rsidR="00423AF6" w:rsidRDefault="00423AF6" w:rsidP="00646764">
      <w:pPr>
        <w:spacing w:line="237" w:lineRule="auto"/>
        <w:ind w:firstLine="708"/>
        <w:jc w:val="both"/>
        <w:rPr>
          <w:sz w:val="20"/>
          <w:szCs w:val="20"/>
        </w:rPr>
      </w:pPr>
      <w:r>
        <w:rPr>
          <w:sz w:val="28"/>
          <w:szCs w:val="28"/>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23AF6" w:rsidRDefault="00423AF6" w:rsidP="00646764">
      <w:pPr>
        <w:spacing w:line="17" w:lineRule="exact"/>
        <w:jc w:val="both"/>
        <w:rPr>
          <w:sz w:val="20"/>
          <w:szCs w:val="20"/>
        </w:rPr>
      </w:pPr>
    </w:p>
    <w:p w:rsidR="00423AF6" w:rsidRDefault="00423AF6" w:rsidP="00646764">
      <w:pPr>
        <w:spacing w:line="234" w:lineRule="auto"/>
        <w:ind w:firstLine="708"/>
        <w:jc w:val="both"/>
        <w:rPr>
          <w:sz w:val="20"/>
          <w:szCs w:val="20"/>
        </w:rPr>
      </w:pPr>
      <w:r>
        <w:rPr>
          <w:sz w:val="28"/>
          <w:szCs w:val="28"/>
        </w:rPr>
        <w:t>5.12. Заявитель имеет право на получение информации и документов, необходимых для обоснования и рассмотрения жалобы.</w:t>
      </w:r>
    </w:p>
    <w:p w:rsidR="00423AF6" w:rsidRDefault="00423AF6" w:rsidP="00646764">
      <w:pPr>
        <w:spacing w:line="15" w:lineRule="exact"/>
        <w:jc w:val="both"/>
        <w:rPr>
          <w:sz w:val="20"/>
          <w:szCs w:val="20"/>
        </w:rPr>
      </w:pPr>
    </w:p>
    <w:p w:rsidR="00423AF6" w:rsidRDefault="00423AF6" w:rsidP="00646764">
      <w:pPr>
        <w:spacing w:line="237" w:lineRule="auto"/>
        <w:ind w:firstLine="708"/>
        <w:jc w:val="both"/>
        <w:rPr>
          <w:sz w:val="20"/>
          <w:szCs w:val="20"/>
        </w:rPr>
      </w:pPr>
      <w:r>
        <w:rPr>
          <w:sz w:val="28"/>
          <w:szCs w:val="28"/>
        </w:rPr>
        <w:t>5.13. Для получения информации о порядке подачи и рассмотрения жалобы заявитель по своему усмотрению вправе обратиться в устной или письменной форме лично, либо почтовым отправлением, либо в электронной форме, в том числе через Единый портал государственных и муниципальных услуг.</w:t>
      </w:r>
    </w:p>
    <w:p w:rsidR="00423AF6" w:rsidRDefault="00423AF6" w:rsidP="00646764">
      <w:pPr>
        <w:spacing w:line="17" w:lineRule="exact"/>
        <w:jc w:val="both"/>
        <w:rPr>
          <w:sz w:val="20"/>
          <w:szCs w:val="20"/>
        </w:rPr>
      </w:pPr>
    </w:p>
    <w:p w:rsidR="00423AF6" w:rsidRPr="003715A2" w:rsidRDefault="008307EE" w:rsidP="00646764">
      <w:pPr>
        <w:spacing w:line="234" w:lineRule="auto"/>
        <w:jc w:val="both"/>
        <w:rPr>
          <w:sz w:val="20"/>
          <w:szCs w:val="20"/>
        </w:rPr>
        <w:sectPr w:rsidR="00423AF6" w:rsidRPr="003715A2">
          <w:pgSz w:w="11900" w:h="16838"/>
          <w:pgMar w:top="1138" w:right="566" w:bottom="1440" w:left="1140" w:header="0" w:footer="0" w:gutter="0"/>
          <w:cols w:space="720" w:equalWidth="0">
            <w:col w:w="10200"/>
          </w:cols>
        </w:sectPr>
      </w:pPr>
      <w:r>
        <w:rPr>
          <w:sz w:val="28"/>
          <w:szCs w:val="28"/>
        </w:rPr>
        <w:t xml:space="preserve">           </w:t>
      </w:r>
      <w:r w:rsidR="00423AF6">
        <w:rPr>
          <w:sz w:val="28"/>
          <w:szCs w:val="28"/>
        </w:rPr>
        <w:t>5.14. Решение, принятое по жалобе, может быть обжаловано в порядке, установленном законодательством Российской Федерации.</w:t>
      </w:r>
    </w:p>
    <w:p w:rsidR="00423AF6" w:rsidRPr="00C970F2" w:rsidRDefault="00423AF6" w:rsidP="00FD26D6">
      <w:pPr>
        <w:ind w:right="120"/>
        <w:jc w:val="right"/>
      </w:pPr>
      <w:r w:rsidRPr="00C970F2">
        <w:lastRenderedPageBreak/>
        <w:t>Приложение</w:t>
      </w:r>
      <w:r w:rsidR="005C1C2F" w:rsidRPr="00C970F2">
        <w:t xml:space="preserve"> № 1</w:t>
      </w:r>
    </w:p>
    <w:p w:rsidR="00423AF6" w:rsidRPr="00C970F2" w:rsidRDefault="00423AF6" w:rsidP="00FD26D6">
      <w:pPr>
        <w:spacing w:line="238" w:lineRule="auto"/>
        <w:ind w:right="120"/>
        <w:jc w:val="right"/>
      </w:pPr>
      <w:r w:rsidRPr="00C970F2">
        <w:t>к административному регламенту</w:t>
      </w:r>
    </w:p>
    <w:p w:rsidR="00423AF6" w:rsidRPr="00C970F2" w:rsidRDefault="00423AF6" w:rsidP="00FD26D6">
      <w:pPr>
        <w:spacing w:line="1" w:lineRule="exact"/>
        <w:jc w:val="right"/>
      </w:pPr>
    </w:p>
    <w:p w:rsidR="00423AF6" w:rsidRPr="00C970F2" w:rsidRDefault="00423AF6" w:rsidP="00FD26D6">
      <w:pPr>
        <w:ind w:right="120"/>
        <w:jc w:val="right"/>
      </w:pPr>
      <w:r w:rsidRPr="00C970F2">
        <w:t>предоставления муниципальной услуги</w:t>
      </w:r>
    </w:p>
    <w:p w:rsidR="00423AF6" w:rsidRPr="00C970F2" w:rsidRDefault="00423AF6" w:rsidP="00FD26D6">
      <w:pPr>
        <w:ind w:right="120"/>
        <w:jc w:val="right"/>
      </w:pPr>
      <w:r w:rsidRPr="00C970F2">
        <w:t>«Прием заявлений, документов,</w:t>
      </w:r>
    </w:p>
    <w:p w:rsidR="00423AF6" w:rsidRPr="00C970F2" w:rsidRDefault="00423AF6" w:rsidP="00FD26D6">
      <w:pPr>
        <w:ind w:right="120"/>
        <w:jc w:val="right"/>
      </w:pPr>
      <w:r w:rsidRPr="00C970F2">
        <w:t>а также постановке граждан на учет в качестве</w:t>
      </w:r>
    </w:p>
    <w:p w:rsidR="00423AF6" w:rsidRPr="00C970F2" w:rsidRDefault="00423AF6" w:rsidP="00FD26D6">
      <w:pPr>
        <w:ind w:left="7100"/>
        <w:jc w:val="right"/>
      </w:pPr>
      <w:proofErr w:type="gramStart"/>
      <w:r w:rsidRPr="00C970F2">
        <w:t>нуждающихся в жилых помещениях»</w:t>
      </w:r>
      <w:proofErr w:type="gramEnd"/>
    </w:p>
    <w:p w:rsidR="00423AF6" w:rsidRDefault="00423AF6" w:rsidP="00423AF6">
      <w:pPr>
        <w:spacing w:line="200" w:lineRule="exact"/>
        <w:rPr>
          <w:sz w:val="20"/>
          <w:szCs w:val="20"/>
        </w:rPr>
      </w:pPr>
    </w:p>
    <w:p w:rsidR="00423AF6" w:rsidRDefault="00423AF6" w:rsidP="00423AF6">
      <w:pPr>
        <w:spacing w:line="350" w:lineRule="exact"/>
        <w:rPr>
          <w:sz w:val="20"/>
          <w:szCs w:val="20"/>
        </w:rPr>
      </w:pPr>
    </w:p>
    <w:p w:rsidR="00423AF6" w:rsidRPr="003715A2" w:rsidRDefault="00423AF6" w:rsidP="00423AF6">
      <w:pPr>
        <w:ind w:left="4700"/>
        <w:rPr>
          <w:sz w:val="28"/>
          <w:szCs w:val="28"/>
        </w:rPr>
      </w:pPr>
      <w:r w:rsidRPr="003715A2">
        <w:rPr>
          <w:sz w:val="28"/>
          <w:szCs w:val="28"/>
        </w:rPr>
        <w:t>ИНФОРМАЦИЯ</w:t>
      </w:r>
    </w:p>
    <w:p w:rsidR="00423AF6" w:rsidRPr="003715A2" w:rsidRDefault="00423AF6" w:rsidP="00423AF6">
      <w:pPr>
        <w:spacing w:line="12" w:lineRule="exact"/>
        <w:rPr>
          <w:sz w:val="28"/>
          <w:szCs w:val="28"/>
        </w:rPr>
      </w:pPr>
    </w:p>
    <w:p w:rsidR="00423AF6" w:rsidRPr="003715A2" w:rsidRDefault="00423AF6" w:rsidP="003715A2">
      <w:pPr>
        <w:numPr>
          <w:ilvl w:val="0"/>
          <w:numId w:val="21"/>
        </w:numPr>
        <w:tabs>
          <w:tab w:val="left" w:pos="2712"/>
        </w:tabs>
        <w:spacing w:line="236" w:lineRule="auto"/>
        <w:ind w:left="2720" w:right="1840" w:hanging="180"/>
        <w:rPr>
          <w:sz w:val="28"/>
          <w:szCs w:val="28"/>
        </w:rPr>
      </w:pPr>
      <w:proofErr w:type="gramStart"/>
      <w:r w:rsidRPr="003715A2">
        <w:rPr>
          <w:sz w:val="28"/>
          <w:szCs w:val="28"/>
        </w:rPr>
        <w:t>месте</w:t>
      </w:r>
      <w:proofErr w:type="gramEnd"/>
      <w:r w:rsidRPr="003715A2">
        <w:rPr>
          <w:sz w:val="28"/>
          <w:szCs w:val="28"/>
        </w:rPr>
        <w:t xml:space="preserve"> нахождения, графике работы, номерах справочных телефонов, адресах электронной почты администрации </w:t>
      </w:r>
      <w:r w:rsidR="00646764">
        <w:rPr>
          <w:sz w:val="28"/>
          <w:szCs w:val="28"/>
        </w:rPr>
        <w:t>Новокрасненского</w:t>
      </w:r>
      <w:r w:rsidR="003715A2">
        <w:rPr>
          <w:sz w:val="28"/>
          <w:szCs w:val="28"/>
        </w:rPr>
        <w:t xml:space="preserve">  сельсовета  Чистоозерного  района  Новосибирской  области</w:t>
      </w:r>
    </w:p>
    <w:p w:rsidR="00423AF6" w:rsidRDefault="00423AF6" w:rsidP="00423AF6">
      <w:pPr>
        <w:spacing w:line="200" w:lineRule="exact"/>
        <w:rPr>
          <w:sz w:val="20"/>
          <w:szCs w:val="20"/>
        </w:rPr>
      </w:pPr>
    </w:p>
    <w:tbl>
      <w:tblPr>
        <w:tblStyle w:val="a6"/>
        <w:tblW w:w="0" w:type="auto"/>
        <w:tblLook w:val="04A0" w:firstRow="1" w:lastRow="0" w:firstColumn="1" w:lastColumn="0" w:noHBand="0" w:noVBand="1"/>
      </w:tblPr>
      <w:tblGrid>
        <w:gridCol w:w="514"/>
        <w:gridCol w:w="2926"/>
        <w:gridCol w:w="2375"/>
        <w:gridCol w:w="2035"/>
        <w:gridCol w:w="2800"/>
      </w:tblGrid>
      <w:tr w:rsidR="00C970F2" w:rsidTr="001064AE">
        <w:tc>
          <w:tcPr>
            <w:tcW w:w="534" w:type="dxa"/>
          </w:tcPr>
          <w:p w:rsidR="001064AE" w:rsidRPr="001064AE" w:rsidRDefault="001064AE" w:rsidP="00423AF6">
            <w:pPr>
              <w:rPr>
                <w:sz w:val="28"/>
                <w:szCs w:val="28"/>
              </w:rPr>
            </w:pPr>
            <w:r w:rsidRPr="001064AE">
              <w:rPr>
                <w:sz w:val="28"/>
                <w:szCs w:val="28"/>
              </w:rPr>
              <w:t>№</w:t>
            </w:r>
          </w:p>
        </w:tc>
        <w:tc>
          <w:tcPr>
            <w:tcW w:w="3260" w:type="dxa"/>
          </w:tcPr>
          <w:p w:rsidR="001064AE" w:rsidRPr="001064AE" w:rsidRDefault="001064AE" w:rsidP="001064AE">
            <w:pPr>
              <w:jc w:val="center"/>
              <w:rPr>
                <w:sz w:val="28"/>
                <w:szCs w:val="28"/>
              </w:rPr>
            </w:pPr>
            <w:r w:rsidRPr="001064AE">
              <w:rPr>
                <w:sz w:val="28"/>
                <w:szCs w:val="28"/>
              </w:rPr>
              <w:t>Наименование  организации</w:t>
            </w:r>
          </w:p>
        </w:tc>
        <w:tc>
          <w:tcPr>
            <w:tcW w:w="2596" w:type="dxa"/>
          </w:tcPr>
          <w:p w:rsidR="001064AE" w:rsidRPr="001064AE" w:rsidRDefault="001064AE" w:rsidP="001064AE">
            <w:pPr>
              <w:jc w:val="center"/>
              <w:rPr>
                <w:sz w:val="28"/>
                <w:szCs w:val="28"/>
              </w:rPr>
            </w:pPr>
            <w:r>
              <w:rPr>
                <w:sz w:val="28"/>
                <w:szCs w:val="28"/>
              </w:rPr>
              <w:t>Место  нахождения</w:t>
            </w:r>
          </w:p>
        </w:tc>
        <w:tc>
          <w:tcPr>
            <w:tcW w:w="2130" w:type="dxa"/>
          </w:tcPr>
          <w:p w:rsidR="001064AE" w:rsidRPr="001064AE" w:rsidRDefault="001064AE" w:rsidP="001064AE">
            <w:pPr>
              <w:jc w:val="center"/>
              <w:rPr>
                <w:sz w:val="28"/>
                <w:szCs w:val="28"/>
              </w:rPr>
            </w:pPr>
            <w:r>
              <w:rPr>
                <w:sz w:val="28"/>
                <w:szCs w:val="28"/>
              </w:rPr>
              <w:t>График  работы</w:t>
            </w:r>
          </w:p>
        </w:tc>
        <w:tc>
          <w:tcPr>
            <w:tcW w:w="2130" w:type="dxa"/>
          </w:tcPr>
          <w:p w:rsidR="001064AE" w:rsidRPr="001064AE" w:rsidRDefault="001064AE" w:rsidP="001064AE">
            <w:pPr>
              <w:jc w:val="center"/>
              <w:rPr>
                <w:sz w:val="28"/>
                <w:szCs w:val="28"/>
              </w:rPr>
            </w:pPr>
            <w:r>
              <w:rPr>
                <w:sz w:val="28"/>
                <w:szCs w:val="28"/>
              </w:rPr>
              <w:t>Телефон/электронная  почта</w:t>
            </w:r>
          </w:p>
        </w:tc>
      </w:tr>
      <w:tr w:rsidR="00C970F2" w:rsidTr="001064AE">
        <w:tc>
          <w:tcPr>
            <w:tcW w:w="534" w:type="dxa"/>
          </w:tcPr>
          <w:p w:rsidR="001064AE" w:rsidRPr="001064AE" w:rsidRDefault="001064AE" w:rsidP="00423AF6">
            <w:pPr>
              <w:rPr>
                <w:sz w:val="28"/>
                <w:szCs w:val="28"/>
              </w:rPr>
            </w:pPr>
            <w:r>
              <w:rPr>
                <w:sz w:val="28"/>
                <w:szCs w:val="28"/>
              </w:rPr>
              <w:t>1</w:t>
            </w:r>
          </w:p>
        </w:tc>
        <w:tc>
          <w:tcPr>
            <w:tcW w:w="3260" w:type="dxa"/>
          </w:tcPr>
          <w:p w:rsidR="001064AE" w:rsidRPr="001064AE" w:rsidRDefault="00380770" w:rsidP="00423AF6">
            <w:pPr>
              <w:rPr>
                <w:sz w:val="28"/>
                <w:szCs w:val="28"/>
              </w:rPr>
            </w:pPr>
            <w:r>
              <w:rPr>
                <w:sz w:val="28"/>
                <w:szCs w:val="28"/>
              </w:rPr>
              <w:t xml:space="preserve">Администрация  </w:t>
            </w:r>
            <w:r w:rsidR="00646764">
              <w:rPr>
                <w:sz w:val="28"/>
                <w:szCs w:val="28"/>
              </w:rPr>
              <w:t>Новокрасненского</w:t>
            </w:r>
            <w:r w:rsidR="001064AE">
              <w:rPr>
                <w:sz w:val="28"/>
                <w:szCs w:val="28"/>
              </w:rPr>
              <w:t xml:space="preserve">  сельсовета  Чистоозерного  района  Новосибирской  области</w:t>
            </w:r>
          </w:p>
        </w:tc>
        <w:tc>
          <w:tcPr>
            <w:tcW w:w="2596" w:type="dxa"/>
          </w:tcPr>
          <w:p w:rsidR="001064AE" w:rsidRPr="001064AE" w:rsidRDefault="001064AE" w:rsidP="00C970F2">
            <w:pPr>
              <w:rPr>
                <w:sz w:val="28"/>
                <w:szCs w:val="28"/>
              </w:rPr>
            </w:pPr>
            <w:r>
              <w:rPr>
                <w:sz w:val="28"/>
                <w:szCs w:val="28"/>
              </w:rPr>
              <w:t xml:space="preserve">Новосибирская  область, </w:t>
            </w:r>
            <w:r w:rsidR="00380770">
              <w:rPr>
                <w:sz w:val="28"/>
                <w:szCs w:val="28"/>
              </w:rPr>
              <w:t xml:space="preserve"> Чистоозерный  район  с.</w:t>
            </w:r>
            <w:r w:rsidR="00C970F2">
              <w:rPr>
                <w:sz w:val="28"/>
                <w:szCs w:val="28"/>
              </w:rPr>
              <w:t>Новокрасное</w:t>
            </w:r>
            <w:r w:rsidR="00380770">
              <w:rPr>
                <w:sz w:val="28"/>
                <w:szCs w:val="28"/>
              </w:rPr>
              <w:t xml:space="preserve">,  ул.  </w:t>
            </w:r>
            <w:r w:rsidR="00C970F2">
              <w:rPr>
                <w:sz w:val="28"/>
                <w:szCs w:val="28"/>
              </w:rPr>
              <w:t>Молодежная</w:t>
            </w:r>
            <w:r>
              <w:rPr>
                <w:sz w:val="28"/>
                <w:szCs w:val="28"/>
              </w:rPr>
              <w:t xml:space="preserve">,  </w:t>
            </w:r>
            <w:r w:rsidR="00C970F2">
              <w:rPr>
                <w:sz w:val="28"/>
                <w:szCs w:val="28"/>
              </w:rPr>
              <w:t>39</w:t>
            </w:r>
          </w:p>
        </w:tc>
        <w:tc>
          <w:tcPr>
            <w:tcW w:w="2130" w:type="dxa"/>
          </w:tcPr>
          <w:p w:rsidR="001064AE" w:rsidRPr="001064AE" w:rsidRDefault="001064AE" w:rsidP="00C970F2">
            <w:pPr>
              <w:rPr>
                <w:sz w:val="28"/>
                <w:szCs w:val="28"/>
              </w:rPr>
            </w:pPr>
            <w:r>
              <w:rPr>
                <w:sz w:val="28"/>
                <w:szCs w:val="28"/>
              </w:rPr>
              <w:t>Понедельни</w:t>
            </w:r>
            <w:proofErr w:type="gramStart"/>
            <w:r>
              <w:rPr>
                <w:sz w:val="28"/>
                <w:szCs w:val="28"/>
              </w:rPr>
              <w:t>к-</w:t>
            </w:r>
            <w:proofErr w:type="gramEnd"/>
            <w:r>
              <w:rPr>
                <w:sz w:val="28"/>
                <w:szCs w:val="28"/>
              </w:rPr>
              <w:t xml:space="preserve">  пятница  с  09.00  до  17.</w:t>
            </w:r>
            <w:r w:rsidR="00C970F2">
              <w:rPr>
                <w:sz w:val="28"/>
                <w:szCs w:val="28"/>
              </w:rPr>
              <w:t>00</w:t>
            </w:r>
            <w:r>
              <w:rPr>
                <w:sz w:val="28"/>
                <w:szCs w:val="28"/>
              </w:rPr>
              <w:t>,  перерыв  на  обед  с  13.00-14.00,  суббота,  воскресенье  выходной</w:t>
            </w:r>
          </w:p>
        </w:tc>
        <w:tc>
          <w:tcPr>
            <w:tcW w:w="2130" w:type="dxa"/>
          </w:tcPr>
          <w:p w:rsidR="001064AE" w:rsidRDefault="001064AE" w:rsidP="00423AF6">
            <w:pPr>
              <w:rPr>
                <w:sz w:val="28"/>
                <w:szCs w:val="28"/>
              </w:rPr>
            </w:pPr>
            <w:r>
              <w:rPr>
                <w:sz w:val="28"/>
                <w:szCs w:val="28"/>
              </w:rPr>
              <w:t xml:space="preserve">8(383-68) </w:t>
            </w:r>
            <w:r w:rsidR="00380770">
              <w:rPr>
                <w:sz w:val="28"/>
                <w:szCs w:val="28"/>
              </w:rPr>
              <w:t>92-</w:t>
            </w:r>
            <w:r w:rsidR="00C970F2">
              <w:rPr>
                <w:sz w:val="28"/>
                <w:szCs w:val="28"/>
              </w:rPr>
              <w:t>344</w:t>
            </w:r>
          </w:p>
          <w:p w:rsidR="001064AE" w:rsidRPr="00380770" w:rsidRDefault="00C970F2" w:rsidP="00380770">
            <w:pPr>
              <w:rPr>
                <w:sz w:val="28"/>
                <w:szCs w:val="28"/>
              </w:rPr>
            </w:pPr>
            <w:proofErr w:type="spellStart"/>
            <w:r>
              <w:rPr>
                <w:sz w:val="28"/>
                <w:szCs w:val="28"/>
                <w:lang w:val="en-US"/>
              </w:rPr>
              <w:t>n-krasn</w:t>
            </w:r>
            <w:r w:rsidR="00380770">
              <w:rPr>
                <w:sz w:val="28"/>
                <w:szCs w:val="28"/>
                <w:lang w:val="en-US"/>
              </w:rPr>
              <w:t>@mail</w:t>
            </w:r>
            <w:proofErr w:type="spellEnd"/>
            <w:r w:rsidR="001064AE" w:rsidRPr="00380770">
              <w:rPr>
                <w:sz w:val="28"/>
                <w:szCs w:val="28"/>
              </w:rPr>
              <w:t>.</w:t>
            </w:r>
            <w:proofErr w:type="spellStart"/>
            <w:r w:rsidR="001064AE">
              <w:rPr>
                <w:sz w:val="28"/>
                <w:szCs w:val="28"/>
                <w:lang w:val="en-US"/>
              </w:rPr>
              <w:t>ru</w:t>
            </w:r>
            <w:proofErr w:type="spellEnd"/>
          </w:p>
        </w:tc>
      </w:tr>
    </w:tbl>
    <w:p w:rsidR="00423AF6" w:rsidRDefault="00423AF6" w:rsidP="00C970F2">
      <w:pPr>
        <w:jc w:val="right"/>
        <w:sectPr w:rsidR="00423AF6" w:rsidSect="00C970F2">
          <w:pgSz w:w="11900" w:h="16838"/>
          <w:pgMar w:top="993" w:right="446" w:bottom="1440" w:left="1020" w:header="0" w:footer="0" w:gutter="0"/>
          <w:cols w:space="720" w:equalWidth="0">
            <w:col w:w="10440"/>
          </w:cols>
        </w:sectPr>
      </w:pPr>
    </w:p>
    <w:p w:rsidR="00423AF6" w:rsidRPr="00C970F2" w:rsidRDefault="00423AF6" w:rsidP="00C970F2">
      <w:pPr>
        <w:jc w:val="right"/>
        <w:rPr>
          <w:szCs w:val="28"/>
        </w:rPr>
      </w:pPr>
      <w:r w:rsidRPr="00C970F2">
        <w:rPr>
          <w:szCs w:val="28"/>
        </w:rPr>
        <w:lastRenderedPageBreak/>
        <w:t>ПРИЛОЖЕНИЕ</w:t>
      </w:r>
      <w:r w:rsidR="005C1C2F" w:rsidRPr="00C970F2">
        <w:rPr>
          <w:szCs w:val="28"/>
        </w:rPr>
        <w:t xml:space="preserve"> № 2</w:t>
      </w:r>
    </w:p>
    <w:p w:rsidR="00423AF6" w:rsidRPr="00C970F2" w:rsidRDefault="00423AF6" w:rsidP="001064AE">
      <w:pPr>
        <w:jc w:val="right"/>
        <w:rPr>
          <w:szCs w:val="28"/>
        </w:rPr>
      </w:pPr>
      <w:r w:rsidRPr="00C970F2">
        <w:rPr>
          <w:szCs w:val="28"/>
        </w:rPr>
        <w:t>к административному регламенту</w:t>
      </w:r>
    </w:p>
    <w:p w:rsidR="00423AF6" w:rsidRPr="00C970F2" w:rsidRDefault="00423AF6" w:rsidP="001064AE">
      <w:pPr>
        <w:spacing w:line="237" w:lineRule="auto"/>
        <w:jc w:val="right"/>
        <w:rPr>
          <w:szCs w:val="28"/>
        </w:rPr>
      </w:pPr>
      <w:r w:rsidRPr="00C970F2">
        <w:rPr>
          <w:szCs w:val="28"/>
        </w:rPr>
        <w:t>предоставления муниципальной услуги</w:t>
      </w:r>
    </w:p>
    <w:p w:rsidR="00423AF6" w:rsidRPr="00C970F2" w:rsidRDefault="00423AF6" w:rsidP="001064AE">
      <w:pPr>
        <w:spacing w:line="1" w:lineRule="exact"/>
        <w:jc w:val="right"/>
        <w:rPr>
          <w:szCs w:val="28"/>
        </w:rPr>
      </w:pPr>
    </w:p>
    <w:p w:rsidR="00423AF6" w:rsidRPr="00C970F2" w:rsidRDefault="00423AF6" w:rsidP="001064AE">
      <w:pPr>
        <w:jc w:val="right"/>
        <w:rPr>
          <w:szCs w:val="28"/>
        </w:rPr>
      </w:pPr>
      <w:r w:rsidRPr="00C970F2">
        <w:rPr>
          <w:szCs w:val="28"/>
        </w:rPr>
        <w:t>«Прием заявлений, документов,</w:t>
      </w:r>
    </w:p>
    <w:p w:rsidR="00423AF6" w:rsidRPr="00C970F2" w:rsidRDefault="00423AF6" w:rsidP="001064AE">
      <w:pPr>
        <w:jc w:val="right"/>
        <w:rPr>
          <w:szCs w:val="28"/>
        </w:rPr>
      </w:pPr>
      <w:r w:rsidRPr="00C970F2">
        <w:rPr>
          <w:szCs w:val="28"/>
        </w:rPr>
        <w:t>а также постановке граждан на учет в качестве</w:t>
      </w:r>
    </w:p>
    <w:p w:rsidR="00423AF6" w:rsidRPr="00C970F2" w:rsidRDefault="00C970F2" w:rsidP="00C970F2">
      <w:pPr>
        <w:jc w:val="right"/>
        <w:rPr>
          <w:szCs w:val="28"/>
        </w:rPr>
      </w:pPr>
      <w:proofErr w:type="gramStart"/>
      <w:r>
        <w:rPr>
          <w:szCs w:val="28"/>
        </w:rPr>
        <w:t>нуждающихся в жилых помещениях»</w:t>
      </w:r>
      <w:proofErr w:type="gramEnd"/>
    </w:p>
    <w:p w:rsidR="00423AF6" w:rsidRDefault="00423AF6" w:rsidP="00C970F2">
      <w:pPr>
        <w:ind w:left="3960"/>
        <w:rPr>
          <w:sz w:val="20"/>
          <w:szCs w:val="20"/>
        </w:rPr>
      </w:pPr>
      <w:r>
        <w:t>____________________________________________________</w:t>
      </w:r>
    </w:p>
    <w:p w:rsidR="00423AF6" w:rsidRDefault="00423AF6" w:rsidP="00C970F2">
      <w:pPr>
        <w:ind w:left="4220"/>
        <w:rPr>
          <w:sz w:val="20"/>
          <w:szCs w:val="20"/>
        </w:rPr>
      </w:pPr>
      <w:proofErr w:type="gramStart"/>
      <w:r>
        <w:t>(Наименование исполнительно-распорядительного органа</w:t>
      </w:r>
      <w:proofErr w:type="gramEnd"/>
    </w:p>
    <w:p w:rsidR="00423AF6" w:rsidRDefault="00423AF6" w:rsidP="00C970F2">
      <w:pPr>
        <w:ind w:left="4120"/>
        <w:rPr>
          <w:sz w:val="20"/>
          <w:szCs w:val="20"/>
        </w:rPr>
      </w:pPr>
      <w:r>
        <w:rPr>
          <w:sz w:val="23"/>
          <w:szCs w:val="23"/>
        </w:rPr>
        <w:t>местного самоуправления, осуществляющего учет граждан</w:t>
      </w:r>
    </w:p>
    <w:p w:rsidR="00423AF6" w:rsidRDefault="00423AF6" w:rsidP="00C970F2">
      <w:pPr>
        <w:ind w:left="5280"/>
        <w:rPr>
          <w:sz w:val="20"/>
          <w:szCs w:val="20"/>
        </w:rPr>
      </w:pPr>
      <w:proofErr w:type="gramStart"/>
      <w:r>
        <w:rPr>
          <w:sz w:val="23"/>
          <w:szCs w:val="23"/>
        </w:rPr>
        <w:t>в качестве нуждающихся в жилых помещениях,</w:t>
      </w:r>
      <w:proofErr w:type="gramEnd"/>
    </w:p>
    <w:p w:rsidR="00423AF6" w:rsidRDefault="00423AF6" w:rsidP="00C970F2">
      <w:pPr>
        <w:ind w:left="4860"/>
        <w:rPr>
          <w:sz w:val="20"/>
          <w:szCs w:val="20"/>
        </w:rPr>
      </w:pPr>
      <w:proofErr w:type="gramStart"/>
      <w:r>
        <w:rPr>
          <w:sz w:val="23"/>
          <w:szCs w:val="23"/>
        </w:rPr>
        <w:t>предоставляемых</w:t>
      </w:r>
      <w:proofErr w:type="gramEnd"/>
      <w:r>
        <w:rPr>
          <w:sz w:val="23"/>
          <w:szCs w:val="23"/>
        </w:rPr>
        <w:t xml:space="preserve"> по договорам социального найма)</w:t>
      </w:r>
    </w:p>
    <w:p w:rsidR="00423AF6" w:rsidRDefault="00423AF6" w:rsidP="00C970F2">
      <w:pPr>
        <w:rPr>
          <w:sz w:val="20"/>
          <w:szCs w:val="20"/>
        </w:rPr>
      </w:pPr>
    </w:p>
    <w:p w:rsidR="00423AF6" w:rsidRDefault="00423AF6" w:rsidP="00C970F2">
      <w:pPr>
        <w:ind w:left="3980"/>
        <w:rPr>
          <w:sz w:val="20"/>
          <w:szCs w:val="20"/>
        </w:rPr>
      </w:pPr>
      <w:r>
        <w:rPr>
          <w:sz w:val="23"/>
          <w:szCs w:val="23"/>
        </w:rPr>
        <w:t>от _________________________________________________,</w:t>
      </w:r>
    </w:p>
    <w:p w:rsidR="00423AF6" w:rsidRDefault="00C970F2" w:rsidP="00C970F2">
      <w:pPr>
        <w:jc w:val="center"/>
        <w:rPr>
          <w:sz w:val="20"/>
          <w:szCs w:val="20"/>
        </w:rPr>
      </w:pPr>
      <w:r>
        <w:t xml:space="preserve">                                                                   </w:t>
      </w:r>
      <w:r w:rsidR="00423AF6">
        <w:t>(ФИО)</w:t>
      </w:r>
    </w:p>
    <w:p w:rsidR="00423AF6" w:rsidRDefault="00423AF6" w:rsidP="00C970F2">
      <w:pPr>
        <w:rPr>
          <w:sz w:val="20"/>
          <w:szCs w:val="20"/>
        </w:rPr>
      </w:pPr>
    </w:p>
    <w:p w:rsidR="00423AF6" w:rsidRDefault="00423AF6" w:rsidP="00C970F2">
      <w:pPr>
        <w:ind w:left="7520"/>
        <w:rPr>
          <w:sz w:val="20"/>
          <w:szCs w:val="20"/>
        </w:rPr>
      </w:pPr>
      <w:proofErr w:type="gramStart"/>
      <w:r>
        <w:rPr>
          <w:sz w:val="23"/>
          <w:szCs w:val="23"/>
        </w:rPr>
        <w:t>проживающего</w:t>
      </w:r>
      <w:proofErr w:type="gramEnd"/>
      <w:r>
        <w:rPr>
          <w:sz w:val="23"/>
          <w:szCs w:val="23"/>
        </w:rPr>
        <w:t xml:space="preserve"> по адресу:</w:t>
      </w:r>
    </w:p>
    <w:p w:rsidR="00423AF6" w:rsidRDefault="00423AF6" w:rsidP="00C970F2">
      <w:pPr>
        <w:rPr>
          <w:sz w:val="20"/>
          <w:szCs w:val="20"/>
        </w:rPr>
      </w:pPr>
    </w:p>
    <w:p w:rsidR="00423AF6" w:rsidRDefault="00423AF6" w:rsidP="00C970F2">
      <w:pPr>
        <w:ind w:left="3840"/>
        <w:rPr>
          <w:sz w:val="20"/>
          <w:szCs w:val="20"/>
        </w:rPr>
      </w:pPr>
      <w:r>
        <w:t>_____________________________________________________</w:t>
      </w:r>
    </w:p>
    <w:p w:rsidR="00423AF6" w:rsidRDefault="00C970F2" w:rsidP="00C970F2">
      <w:pPr>
        <w:jc w:val="center"/>
        <w:rPr>
          <w:sz w:val="20"/>
          <w:szCs w:val="20"/>
        </w:rPr>
      </w:pPr>
      <w:r>
        <w:rPr>
          <w:sz w:val="20"/>
          <w:szCs w:val="20"/>
        </w:rPr>
        <w:t xml:space="preserve">                                                                              </w:t>
      </w:r>
      <w:r w:rsidR="00423AF6">
        <w:rPr>
          <w:sz w:val="23"/>
          <w:szCs w:val="23"/>
        </w:rPr>
        <w:t>(адрес места жительства)</w:t>
      </w:r>
    </w:p>
    <w:p w:rsidR="00423AF6" w:rsidRDefault="00423AF6" w:rsidP="00C970F2">
      <w:pPr>
        <w:rPr>
          <w:sz w:val="20"/>
          <w:szCs w:val="20"/>
        </w:rPr>
      </w:pPr>
    </w:p>
    <w:p w:rsidR="00423AF6" w:rsidRDefault="00423AF6" w:rsidP="00C970F2">
      <w:pPr>
        <w:ind w:left="3840"/>
        <w:rPr>
          <w:sz w:val="20"/>
          <w:szCs w:val="20"/>
        </w:rPr>
      </w:pPr>
      <w:r>
        <w:t>_____________________________________________________</w:t>
      </w: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390" w:lineRule="exact"/>
        <w:rPr>
          <w:sz w:val="20"/>
          <w:szCs w:val="20"/>
        </w:rPr>
      </w:pPr>
    </w:p>
    <w:p w:rsidR="00423AF6" w:rsidRDefault="00423AF6" w:rsidP="00C970F2">
      <w:pPr>
        <w:jc w:val="center"/>
        <w:rPr>
          <w:sz w:val="20"/>
          <w:szCs w:val="20"/>
        </w:rPr>
      </w:pPr>
      <w:r>
        <w:t>ЗАЯВЛЕНИЕ</w:t>
      </w:r>
    </w:p>
    <w:p w:rsidR="00423AF6" w:rsidRDefault="00423AF6" w:rsidP="00423AF6">
      <w:pPr>
        <w:jc w:val="center"/>
        <w:rPr>
          <w:sz w:val="20"/>
          <w:szCs w:val="20"/>
        </w:rPr>
      </w:pPr>
      <w:r>
        <w:t>о принятии на учет граждан, нуждающихся в жилых помещениях</w:t>
      </w: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02" w:lineRule="exact"/>
        <w:rPr>
          <w:sz w:val="20"/>
          <w:szCs w:val="20"/>
        </w:rPr>
      </w:pPr>
    </w:p>
    <w:p w:rsidR="00423AF6" w:rsidRDefault="00423AF6" w:rsidP="00423AF6">
      <w:pPr>
        <w:spacing w:line="236" w:lineRule="auto"/>
        <w:ind w:right="260" w:firstLine="720"/>
        <w:rPr>
          <w:sz w:val="20"/>
          <w:szCs w:val="20"/>
        </w:rPr>
      </w:pPr>
      <w:r>
        <w:t>Прошу принять меня и мою семью, состоящую из ______ человек (включая заявителя), на учет в качестве нуждающихся в жилых помещениях, предоставляемых по договору социального найма.</w:t>
      </w:r>
    </w:p>
    <w:p w:rsidR="00423AF6" w:rsidRDefault="00423AF6" w:rsidP="00423AF6">
      <w:pPr>
        <w:spacing w:line="282" w:lineRule="exact"/>
        <w:rPr>
          <w:sz w:val="20"/>
          <w:szCs w:val="20"/>
        </w:rPr>
      </w:pPr>
    </w:p>
    <w:p w:rsidR="00423AF6" w:rsidRDefault="00423AF6" w:rsidP="00423AF6">
      <w:pPr>
        <w:ind w:left="240"/>
        <w:rPr>
          <w:sz w:val="20"/>
          <w:szCs w:val="20"/>
        </w:rPr>
      </w:pPr>
      <w:r>
        <w:t>О себе сообщаю следующее:</w:t>
      </w:r>
    </w:p>
    <w:p w:rsidR="00423AF6" w:rsidRDefault="00423AF6" w:rsidP="00423AF6">
      <w:pPr>
        <w:spacing w:line="278" w:lineRule="exact"/>
        <w:rPr>
          <w:sz w:val="20"/>
          <w:szCs w:val="20"/>
        </w:rPr>
      </w:pPr>
    </w:p>
    <w:p w:rsidR="00423AF6" w:rsidRDefault="00423AF6" w:rsidP="00423AF6">
      <w:pPr>
        <w:numPr>
          <w:ilvl w:val="0"/>
          <w:numId w:val="22"/>
        </w:numPr>
        <w:tabs>
          <w:tab w:val="left" w:pos="480"/>
        </w:tabs>
        <w:ind w:left="480" w:hanging="247"/>
      </w:pPr>
      <w:r>
        <w:t>Паспорт серии __________ № ___________ выдан ______________</w:t>
      </w:r>
    </w:p>
    <w:p w:rsidR="00423AF6" w:rsidRDefault="00423AF6" w:rsidP="00423AF6">
      <w:pPr>
        <w:spacing w:line="280" w:lineRule="exact"/>
      </w:pPr>
    </w:p>
    <w:p w:rsidR="00423AF6" w:rsidRDefault="00423AF6" w:rsidP="00423AF6">
      <w:r>
        <w:t>_______________________________________, дата выдачи _____________</w:t>
      </w:r>
    </w:p>
    <w:p w:rsidR="00423AF6" w:rsidRDefault="00423AF6" w:rsidP="00423AF6">
      <w:pPr>
        <w:spacing w:line="292" w:lineRule="exact"/>
      </w:pPr>
    </w:p>
    <w:p w:rsidR="00423AF6" w:rsidRDefault="00423AF6" w:rsidP="00423AF6">
      <w:pPr>
        <w:numPr>
          <w:ilvl w:val="0"/>
          <w:numId w:val="22"/>
        </w:numPr>
        <w:tabs>
          <w:tab w:val="left" w:pos="480"/>
        </w:tabs>
        <w:spacing w:line="502" w:lineRule="auto"/>
        <w:ind w:right="2400" w:firstLine="233"/>
        <w:rPr>
          <w:sz w:val="23"/>
          <w:szCs w:val="23"/>
        </w:rPr>
      </w:pPr>
      <w:r>
        <w:rPr>
          <w:sz w:val="23"/>
          <w:szCs w:val="23"/>
        </w:rPr>
        <w:t>Номер страхового свидетельства государственного пенсионного страхования ______________________________________________________</w:t>
      </w:r>
    </w:p>
    <w:p w:rsidR="00423AF6" w:rsidRDefault="00423AF6" w:rsidP="00423AF6">
      <w:pPr>
        <w:sectPr w:rsidR="00423AF6">
          <w:pgSz w:w="11900" w:h="16838"/>
          <w:pgMar w:top="1440" w:right="566" w:bottom="425" w:left="1140" w:header="0" w:footer="0" w:gutter="0"/>
          <w:cols w:space="720" w:equalWidth="0">
            <w:col w:w="10200"/>
          </w:cols>
        </w:sectPr>
      </w:pPr>
    </w:p>
    <w:p w:rsidR="00423AF6" w:rsidRDefault="00423AF6" w:rsidP="00423AF6">
      <w:pPr>
        <w:numPr>
          <w:ilvl w:val="0"/>
          <w:numId w:val="23"/>
        </w:numPr>
        <w:tabs>
          <w:tab w:val="left" w:pos="500"/>
        </w:tabs>
        <w:ind w:left="500" w:hanging="247"/>
      </w:pPr>
      <w:r>
        <w:lastRenderedPageBreak/>
        <w:t>Фамилия при рождении ______________________________________</w:t>
      </w:r>
    </w:p>
    <w:p w:rsidR="00423AF6" w:rsidRDefault="00423AF6" w:rsidP="00423AF6">
      <w:pPr>
        <w:spacing w:line="281" w:lineRule="exact"/>
      </w:pPr>
    </w:p>
    <w:p w:rsidR="00423AF6" w:rsidRDefault="00423AF6" w:rsidP="00423AF6">
      <w:pPr>
        <w:numPr>
          <w:ilvl w:val="0"/>
          <w:numId w:val="23"/>
        </w:numPr>
        <w:tabs>
          <w:tab w:val="left" w:pos="500"/>
        </w:tabs>
        <w:ind w:left="500" w:hanging="247"/>
      </w:pPr>
      <w:r>
        <w:t>Реквизиты документов, подтверждающих наличие льгот ________</w:t>
      </w:r>
    </w:p>
    <w:p w:rsidR="00423AF6" w:rsidRDefault="00423AF6" w:rsidP="00423AF6">
      <w:pPr>
        <w:spacing w:line="281" w:lineRule="exact"/>
        <w:rPr>
          <w:sz w:val="20"/>
          <w:szCs w:val="20"/>
        </w:rPr>
      </w:pPr>
    </w:p>
    <w:p w:rsidR="00423AF6" w:rsidRDefault="00423AF6" w:rsidP="00423AF6">
      <w:pPr>
        <w:ind w:left="20"/>
        <w:rPr>
          <w:sz w:val="20"/>
          <w:szCs w:val="20"/>
        </w:rPr>
      </w:pPr>
      <w:r>
        <w:t>__________________________________________________________________</w:t>
      </w: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390" w:lineRule="exact"/>
        <w:rPr>
          <w:sz w:val="20"/>
          <w:szCs w:val="20"/>
        </w:rPr>
      </w:pPr>
    </w:p>
    <w:p w:rsidR="00423AF6" w:rsidRDefault="00423AF6" w:rsidP="00423AF6">
      <w:pPr>
        <w:ind w:left="260"/>
        <w:rPr>
          <w:sz w:val="20"/>
          <w:szCs w:val="20"/>
        </w:rPr>
      </w:pPr>
      <w:r>
        <w:t>Состав семьи:</w:t>
      </w:r>
    </w:p>
    <w:p w:rsidR="00423AF6" w:rsidRDefault="00423AF6" w:rsidP="00423AF6">
      <w:pPr>
        <w:spacing w:line="200" w:lineRule="exact"/>
        <w:rPr>
          <w:sz w:val="20"/>
          <w:szCs w:val="20"/>
        </w:rPr>
      </w:pPr>
    </w:p>
    <w:p w:rsidR="00423AF6" w:rsidRDefault="00423AF6" w:rsidP="00423AF6">
      <w:pPr>
        <w:spacing w:line="39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140"/>
        <w:gridCol w:w="1120"/>
        <w:gridCol w:w="1460"/>
        <w:gridCol w:w="380"/>
        <w:gridCol w:w="2700"/>
      </w:tblGrid>
      <w:tr w:rsidR="00423AF6" w:rsidTr="005366BA">
        <w:trPr>
          <w:trHeight w:val="280"/>
        </w:trPr>
        <w:tc>
          <w:tcPr>
            <w:tcW w:w="3140" w:type="dxa"/>
            <w:tcBorders>
              <w:top w:val="single" w:sz="8" w:space="0" w:color="auto"/>
              <w:left w:val="single" w:sz="8" w:space="0" w:color="auto"/>
              <w:right w:val="single" w:sz="8" w:space="0" w:color="auto"/>
            </w:tcBorders>
            <w:vAlign w:val="bottom"/>
          </w:tcPr>
          <w:p w:rsidR="00423AF6" w:rsidRDefault="00423AF6" w:rsidP="005366BA">
            <w:pPr>
              <w:ind w:left="80"/>
              <w:rPr>
                <w:sz w:val="20"/>
                <w:szCs w:val="20"/>
              </w:rPr>
            </w:pPr>
            <w:r>
              <w:t>ФИО</w:t>
            </w:r>
          </w:p>
        </w:tc>
        <w:tc>
          <w:tcPr>
            <w:tcW w:w="1120" w:type="dxa"/>
            <w:tcBorders>
              <w:top w:val="single" w:sz="8" w:space="0" w:color="auto"/>
            </w:tcBorders>
            <w:vAlign w:val="bottom"/>
          </w:tcPr>
          <w:p w:rsidR="00423AF6" w:rsidRDefault="00423AF6" w:rsidP="005366BA">
            <w:pPr>
              <w:ind w:left="40"/>
              <w:rPr>
                <w:sz w:val="20"/>
                <w:szCs w:val="20"/>
              </w:rPr>
            </w:pPr>
            <w:r>
              <w:t>Степень</w:t>
            </w:r>
          </w:p>
        </w:tc>
        <w:tc>
          <w:tcPr>
            <w:tcW w:w="1460" w:type="dxa"/>
            <w:tcBorders>
              <w:top w:val="single" w:sz="8" w:space="0" w:color="auto"/>
            </w:tcBorders>
            <w:vAlign w:val="bottom"/>
          </w:tcPr>
          <w:p w:rsidR="00423AF6" w:rsidRDefault="00423AF6" w:rsidP="005366BA">
            <w:pPr>
              <w:ind w:left="240"/>
              <w:rPr>
                <w:sz w:val="20"/>
                <w:szCs w:val="20"/>
              </w:rPr>
            </w:pPr>
            <w:r>
              <w:t>родства</w:t>
            </w:r>
          </w:p>
        </w:tc>
        <w:tc>
          <w:tcPr>
            <w:tcW w:w="380" w:type="dxa"/>
            <w:tcBorders>
              <w:top w:val="single" w:sz="8" w:space="0" w:color="auto"/>
              <w:right w:val="single" w:sz="8" w:space="0" w:color="auto"/>
            </w:tcBorders>
            <w:vAlign w:val="bottom"/>
          </w:tcPr>
          <w:p w:rsidR="00423AF6" w:rsidRDefault="00423AF6" w:rsidP="005366BA">
            <w:pPr>
              <w:ind w:left="40"/>
              <w:rPr>
                <w:sz w:val="20"/>
                <w:szCs w:val="20"/>
              </w:rPr>
            </w:pPr>
            <w:r>
              <w:t>по</w:t>
            </w:r>
          </w:p>
        </w:tc>
        <w:tc>
          <w:tcPr>
            <w:tcW w:w="2700" w:type="dxa"/>
            <w:tcBorders>
              <w:top w:val="single" w:sz="8" w:space="0" w:color="auto"/>
              <w:right w:val="single" w:sz="8" w:space="0" w:color="auto"/>
            </w:tcBorders>
            <w:vAlign w:val="bottom"/>
          </w:tcPr>
          <w:p w:rsidR="00423AF6" w:rsidRDefault="00423AF6" w:rsidP="005366BA">
            <w:pPr>
              <w:ind w:left="60"/>
              <w:rPr>
                <w:sz w:val="20"/>
                <w:szCs w:val="20"/>
              </w:rPr>
            </w:pPr>
            <w:r>
              <w:t>Дата рождения</w:t>
            </w:r>
          </w:p>
        </w:tc>
      </w:tr>
      <w:tr w:rsidR="00423AF6" w:rsidTr="005366BA">
        <w:trPr>
          <w:trHeight w:val="281"/>
        </w:trPr>
        <w:tc>
          <w:tcPr>
            <w:tcW w:w="3140" w:type="dxa"/>
            <w:tcBorders>
              <w:left w:val="single" w:sz="8" w:space="0" w:color="auto"/>
              <w:bottom w:val="single" w:sz="8" w:space="0" w:color="auto"/>
              <w:right w:val="single" w:sz="8" w:space="0" w:color="auto"/>
            </w:tcBorders>
            <w:vAlign w:val="bottom"/>
          </w:tcPr>
          <w:p w:rsidR="00423AF6" w:rsidRDefault="00423AF6" w:rsidP="005366BA"/>
        </w:tc>
        <w:tc>
          <w:tcPr>
            <w:tcW w:w="2580" w:type="dxa"/>
            <w:gridSpan w:val="2"/>
            <w:tcBorders>
              <w:bottom w:val="single" w:sz="8" w:space="0" w:color="auto"/>
            </w:tcBorders>
            <w:vAlign w:val="bottom"/>
          </w:tcPr>
          <w:p w:rsidR="00423AF6" w:rsidRDefault="00423AF6" w:rsidP="005366BA">
            <w:pPr>
              <w:ind w:left="40"/>
              <w:rPr>
                <w:sz w:val="20"/>
                <w:szCs w:val="20"/>
              </w:rPr>
            </w:pPr>
            <w:r>
              <w:t>отношению к заявителю</w:t>
            </w:r>
          </w:p>
        </w:tc>
        <w:tc>
          <w:tcPr>
            <w:tcW w:w="380" w:type="dxa"/>
            <w:tcBorders>
              <w:bottom w:val="single" w:sz="8" w:space="0" w:color="auto"/>
              <w:right w:val="single" w:sz="8" w:space="0" w:color="auto"/>
            </w:tcBorders>
            <w:vAlign w:val="bottom"/>
          </w:tcPr>
          <w:p w:rsidR="00423AF6" w:rsidRDefault="00423AF6" w:rsidP="005366BA"/>
        </w:tc>
        <w:tc>
          <w:tcPr>
            <w:tcW w:w="2700" w:type="dxa"/>
            <w:tcBorders>
              <w:bottom w:val="single" w:sz="8" w:space="0" w:color="auto"/>
              <w:right w:val="single" w:sz="8" w:space="0" w:color="auto"/>
            </w:tcBorders>
            <w:vAlign w:val="bottom"/>
          </w:tcPr>
          <w:p w:rsidR="00423AF6" w:rsidRDefault="00423AF6" w:rsidP="005366BA"/>
        </w:tc>
      </w:tr>
      <w:tr w:rsidR="00423AF6" w:rsidTr="005366BA">
        <w:trPr>
          <w:trHeight w:val="275"/>
        </w:trPr>
        <w:tc>
          <w:tcPr>
            <w:tcW w:w="3140" w:type="dxa"/>
            <w:tcBorders>
              <w:left w:val="single" w:sz="8" w:space="0" w:color="auto"/>
              <w:bottom w:val="single" w:sz="8" w:space="0" w:color="auto"/>
              <w:right w:val="single" w:sz="8" w:space="0" w:color="auto"/>
            </w:tcBorders>
            <w:vAlign w:val="bottom"/>
          </w:tcPr>
          <w:p w:rsidR="00423AF6" w:rsidRDefault="00423AF6" w:rsidP="005366BA">
            <w:pPr>
              <w:rPr>
                <w:sz w:val="23"/>
                <w:szCs w:val="23"/>
              </w:rPr>
            </w:pPr>
          </w:p>
        </w:tc>
        <w:tc>
          <w:tcPr>
            <w:tcW w:w="1120" w:type="dxa"/>
            <w:tcBorders>
              <w:bottom w:val="single" w:sz="8" w:space="0" w:color="auto"/>
            </w:tcBorders>
            <w:vAlign w:val="bottom"/>
          </w:tcPr>
          <w:p w:rsidR="00423AF6" w:rsidRDefault="00423AF6" w:rsidP="005366BA">
            <w:pPr>
              <w:rPr>
                <w:sz w:val="23"/>
                <w:szCs w:val="23"/>
              </w:rPr>
            </w:pPr>
          </w:p>
        </w:tc>
        <w:tc>
          <w:tcPr>
            <w:tcW w:w="1460" w:type="dxa"/>
            <w:tcBorders>
              <w:bottom w:val="single" w:sz="8" w:space="0" w:color="auto"/>
            </w:tcBorders>
            <w:vAlign w:val="bottom"/>
          </w:tcPr>
          <w:p w:rsidR="00423AF6" w:rsidRDefault="00423AF6" w:rsidP="005366BA">
            <w:pPr>
              <w:rPr>
                <w:sz w:val="23"/>
                <w:szCs w:val="23"/>
              </w:rPr>
            </w:pPr>
          </w:p>
        </w:tc>
        <w:tc>
          <w:tcPr>
            <w:tcW w:w="380" w:type="dxa"/>
            <w:tcBorders>
              <w:bottom w:val="single" w:sz="8" w:space="0" w:color="auto"/>
              <w:right w:val="single" w:sz="8" w:space="0" w:color="auto"/>
            </w:tcBorders>
            <w:vAlign w:val="bottom"/>
          </w:tcPr>
          <w:p w:rsidR="00423AF6" w:rsidRDefault="00423AF6" w:rsidP="005366BA">
            <w:pPr>
              <w:rPr>
                <w:sz w:val="23"/>
                <w:szCs w:val="23"/>
              </w:rPr>
            </w:pPr>
          </w:p>
        </w:tc>
        <w:tc>
          <w:tcPr>
            <w:tcW w:w="2700" w:type="dxa"/>
            <w:tcBorders>
              <w:bottom w:val="single" w:sz="8" w:space="0" w:color="auto"/>
              <w:right w:val="single" w:sz="8" w:space="0" w:color="auto"/>
            </w:tcBorders>
            <w:vAlign w:val="bottom"/>
          </w:tcPr>
          <w:p w:rsidR="00423AF6" w:rsidRDefault="00423AF6" w:rsidP="005366BA">
            <w:pPr>
              <w:rPr>
                <w:sz w:val="23"/>
                <w:szCs w:val="23"/>
              </w:rPr>
            </w:pPr>
          </w:p>
        </w:tc>
      </w:tr>
      <w:tr w:rsidR="00423AF6" w:rsidTr="005366BA">
        <w:trPr>
          <w:trHeight w:val="271"/>
        </w:trPr>
        <w:tc>
          <w:tcPr>
            <w:tcW w:w="3140" w:type="dxa"/>
            <w:tcBorders>
              <w:left w:val="single" w:sz="8" w:space="0" w:color="auto"/>
              <w:bottom w:val="single" w:sz="8" w:space="0" w:color="auto"/>
              <w:right w:val="single" w:sz="8" w:space="0" w:color="auto"/>
            </w:tcBorders>
            <w:vAlign w:val="bottom"/>
          </w:tcPr>
          <w:p w:rsidR="00423AF6" w:rsidRDefault="00423AF6" w:rsidP="005366BA">
            <w:pPr>
              <w:rPr>
                <w:sz w:val="23"/>
                <w:szCs w:val="23"/>
              </w:rPr>
            </w:pPr>
          </w:p>
        </w:tc>
        <w:tc>
          <w:tcPr>
            <w:tcW w:w="1120" w:type="dxa"/>
            <w:tcBorders>
              <w:bottom w:val="single" w:sz="8" w:space="0" w:color="auto"/>
            </w:tcBorders>
            <w:vAlign w:val="bottom"/>
          </w:tcPr>
          <w:p w:rsidR="00423AF6" w:rsidRDefault="00423AF6" w:rsidP="005366BA">
            <w:pPr>
              <w:rPr>
                <w:sz w:val="23"/>
                <w:szCs w:val="23"/>
              </w:rPr>
            </w:pPr>
          </w:p>
        </w:tc>
        <w:tc>
          <w:tcPr>
            <w:tcW w:w="1460" w:type="dxa"/>
            <w:tcBorders>
              <w:bottom w:val="single" w:sz="8" w:space="0" w:color="auto"/>
            </w:tcBorders>
            <w:vAlign w:val="bottom"/>
          </w:tcPr>
          <w:p w:rsidR="00423AF6" w:rsidRDefault="00423AF6" w:rsidP="005366BA">
            <w:pPr>
              <w:rPr>
                <w:sz w:val="23"/>
                <w:szCs w:val="23"/>
              </w:rPr>
            </w:pPr>
          </w:p>
        </w:tc>
        <w:tc>
          <w:tcPr>
            <w:tcW w:w="380" w:type="dxa"/>
            <w:tcBorders>
              <w:bottom w:val="single" w:sz="8" w:space="0" w:color="auto"/>
              <w:right w:val="single" w:sz="8" w:space="0" w:color="auto"/>
            </w:tcBorders>
            <w:vAlign w:val="bottom"/>
          </w:tcPr>
          <w:p w:rsidR="00423AF6" w:rsidRDefault="00423AF6" w:rsidP="005366BA">
            <w:pPr>
              <w:rPr>
                <w:sz w:val="23"/>
                <w:szCs w:val="23"/>
              </w:rPr>
            </w:pPr>
          </w:p>
        </w:tc>
        <w:tc>
          <w:tcPr>
            <w:tcW w:w="2700" w:type="dxa"/>
            <w:tcBorders>
              <w:bottom w:val="single" w:sz="8" w:space="0" w:color="auto"/>
              <w:right w:val="single" w:sz="8" w:space="0" w:color="auto"/>
            </w:tcBorders>
            <w:vAlign w:val="bottom"/>
          </w:tcPr>
          <w:p w:rsidR="00423AF6" w:rsidRDefault="00423AF6" w:rsidP="005366BA">
            <w:pPr>
              <w:rPr>
                <w:sz w:val="23"/>
                <w:szCs w:val="23"/>
              </w:rPr>
            </w:pPr>
          </w:p>
        </w:tc>
      </w:tr>
      <w:tr w:rsidR="00423AF6" w:rsidTr="005366BA">
        <w:trPr>
          <w:trHeight w:val="273"/>
        </w:trPr>
        <w:tc>
          <w:tcPr>
            <w:tcW w:w="3140" w:type="dxa"/>
            <w:tcBorders>
              <w:left w:val="single" w:sz="8" w:space="0" w:color="auto"/>
              <w:bottom w:val="single" w:sz="8" w:space="0" w:color="auto"/>
              <w:right w:val="single" w:sz="8" w:space="0" w:color="auto"/>
            </w:tcBorders>
            <w:vAlign w:val="bottom"/>
          </w:tcPr>
          <w:p w:rsidR="00423AF6" w:rsidRDefault="00423AF6" w:rsidP="005366BA">
            <w:pPr>
              <w:rPr>
                <w:sz w:val="23"/>
                <w:szCs w:val="23"/>
              </w:rPr>
            </w:pPr>
          </w:p>
        </w:tc>
        <w:tc>
          <w:tcPr>
            <w:tcW w:w="1120" w:type="dxa"/>
            <w:tcBorders>
              <w:bottom w:val="single" w:sz="8" w:space="0" w:color="auto"/>
            </w:tcBorders>
            <w:vAlign w:val="bottom"/>
          </w:tcPr>
          <w:p w:rsidR="00423AF6" w:rsidRDefault="00423AF6" w:rsidP="005366BA">
            <w:pPr>
              <w:rPr>
                <w:sz w:val="23"/>
                <w:szCs w:val="23"/>
              </w:rPr>
            </w:pPr>
          </w:p>
        </w:tc>
        <w:tc>
          <w:tcPr>
            <w:tcW w:w="1460" w:type="dxa"/>
            <w:tcBorders>
              <w:bottom w:val="single" w:sz="8" w:space="0" w:color="auto"/>
            </w:tcBorders>
            <w:vAlign w:val="bottom"/>
          </w:tcPr>
          <w:p w:rsidR="00423AF6" w:rsidRDefault="00423AF6" w:rsidP="005366BA">
            <w:pPr>
              <w:rPr>
                <w:sz w:val="23"/>
                <w:szCs w:val="23"/>
              </w:rPr>
            </w:pPr>
          </w:p>
        </w:tc>
        <w:tc>
          <w:tcPr>
            <w:tcW w:w="380" w:type="dxa"/>
            <w:tcBorders>
              <w:bottom w:val="single" w:sz="8" w:space="0" w:color="auto"/>
              <w:right w:val="single" w:sz="8" w:space="0" w:color="auto"/>
            </w:tcBorders>
            <w:vAlign w:val="bottom"/>
          </w:tcPr>
          <w:p w:rsidR="00423AF6" w:rsidRDefault="00423AF6" w:rsidP="005366BA">
            <w:pPr>
              <w:rPr>
                <w:sz w:val="23"/>
                <w:szCs w:val="23"/>
              </w:rPr>
            </w:pPr>
          </w:p>
        </w:tc>
        <w:tc>
          <w:tcPr>
            <w:tcW w:w="2700" w:type="dxa"/>
            <w:tcBorders>
              <w:bottom w:val="single" w:sz="8" w:space="0" w:color="auto"/>
              <w:right w:val="single" w:sz="8" w:space="0" w:color="auto"/>
            </w:tcBorders>
            <w:vAlign w:val="bottom"/>
          </w:tcPr>
          <w:p w:rsidR="00423AF6" w:rsidRDefault="00423AF6" w:rsidP="005366BA">
            <w:pPr>
              <w:rPr>
                <w:sz w:val="23"/>
                <w:szCs w:val="23"/>
              </w:rPr>
            </w:pPr>
          </w:p>
        </w:tc>
      </w:tr>
      <w:tr w:rsidR="00423AF6" w:rsidTr="005366BA">
        <w:trPr>
          <w:trHeight w:val="270"/>
        </w:trPr>
        <w:tc>
          <w:tcPr>
            <w:tcW w:w="3140" w:type="dxa"/>
            <w:tcBorders>
              <w:left w:val="single" w:sz="8" w:space="0" w:color="auto"/>
              <w:bottom w:val="single" w:sz="8" w:space="0" w:color="auto"/>
              <w:right w:val="single" w:sz="8" w:space="0" w:color="auto"/>
            </w:tcBorders>
            <w:vAlign w:val="bottom"/>
          </w:tcPr>
          <w:p w:rsidR="00423AF6" w:rsidRDefault="00423AF6" w:rsidP="005366BA">
            <w:pPr>
              <w:rPr>
                <w:sz w:val="23"/>
                <w:szCs w:val="23"/>
              </w:rPr>
            </w:pPr>
          </w:p>
        </w:tc>
        <w:tc>
          <w:tcPr>
            <w:tcW w:w="1120" w:type="dxa"/>
            <w:tcBorders>
              <w:bottom w:val="single" w:sz="8" w:space="0" w:color="auto"/>
            </w:tcBorders>
            <w:vAlign w:val="bottom"/>
          </w:tcPr>
          <w:p w:rsidR="00423AF6" w:rsidRDefault="00423AF6" w:rsidP="005366BA">
            <w:pPr>
              <w:rPr>
                <w:sz w:val="23"/>
                <w:szCs w:val="23"/>
              </w:rPr>
            </w:pPr>
          </w:p>
        </w:tc>
        <w:tc>
          <w:tcPr>
            <w:tcW w:w="1460" w:type="dxa"/>
            <w:tcBorders>
              <w:bottom w:val="single" w:sz="8" w:space="0" w:color="auto"/>
            </w:tcBorders>
            <w:vAlign w:val="bottom"/>
          </w:tcPr>
          <w:p w:rsidR="00423AF6" w:rsidRDefault="00423AF6" w:rsidP="005366BA">
            <w:pPr>
              <w:rPr>
                <w:sz w:val="23"/>
                <w:szCs w:val="23"/>
              </w:rPr>
            </w:pPr>
          </w:p>
        </w:tc>
        <w:tc>
          <w:tcPr>
            <w:tcW w:w="380" w:type="dxa"/>
            <w:tcBorders>
              <w:bottom w:val="single" w:sz="8" w:space="0" w:color="auto"/>
              <w:right w:val="single" w:sz="8" w:space="0" w:color="auto"/>
            </w:tcBorders>
            <w:vAlign w:val="bottom"/>
          </w:tcPr>
          <w:p w:rsidR="00423AF6" w:rsidRDefault="00423AF6" w:rsidP="005366BA">
            <w:pPr>
              <w:rPr>
                <w:sz w:val="23"/>
                <w:szCs w:val="23"/>
              </w:rPr>
            </w:pPr>
          </w:p>
        </w:tc>
        <w:tc>
          <w:tcPr>
            <w:tcW w:w="2700" w:type="dxa"/>
            <w:tcBorders>
              <w:bottom w:val="single" w:sz="8" w:space="0" w:color="auto"/>
              <w:right w:val="single" w:sz="8" w:space="0" w:color="auto"/>
            </w:tcBorders>
            <w:vAlign w:val="bottom"/>
          </w:tcPr>
          <w:p w:rsidR="00423AF6" w:rsidRDefault="00423AF6" w:rsidP="005366BA">
            <w:pPr>
              <w:rPr>
                <w:sz w:val="23"/>
                <w:szCs w:val="23"/>
              </w:rPr>
            </w:pPr>
          </w:p>
        </w:tc>
      </w:tr>
      <w:tr w:rsidR="00423AF6" w:rsidTr="005366BA">
        <w:trPr>
          <w:trHeight w:val="270"/>
        </w:trPr>
        <w:tc>
          <w:tcPr>
            <w:tcW w:w="3140" w:type="dxa"/>
            <w:tcBorders>
              <w:left w:val="single" w:sz="8" w:space="0" w:color="auto"/>
              <w:bottom w:val="single" w:sz="8" w:space="0" w:color="auto"/>
              <w:right w:val="single" w:sz="8" w:space="0" w:color="auto"/>
            </w:tcBorders>
            <w:vAlign w:val="bottom"/>
          </w:tcPr>
          <w:p w:rsidR="00423AF6" w:rsidRDefault="00423AF6" w:rsidP="005366BA">
            <w:pPr>
              <w:rPr>
                <w:sz w:val="23"/>
                <w:szCs w:val="23"/>
              </w:rPr>
            </w:pPr>
          </w:p>
        </w:tc>
        <w:tc>
          <w:tcPr>
            <w:tcW w:w="1120" w:type="dxa"/>
            <w:tcBorders>
              <w:bottom w:val="single" w:sz="8" w:space="0" w:color="auto"/>
            </w:tcBorders>
            <w:vAlign w:val="bottom"/>
          </w:tcPr>
          <w:p w:rsidR="00423AF6" w:rsidRDefault="00423AF6" w:rsidP="005366BA">
            <w:pPr>
              <w:rPr>
                <w:sz w:val="23"/>
                <w:szCs w:val="23"/>
              </w:rPr>
            </w:pPr>
          </w:p>
        </w:tc>
        <w:tc>
          <w:tcPr>
            <w:tcW w:w="1460" w:type="dxa"/>
            <w:tcBorders>
              <w:bottom w:val="single" w:sz="8" w:space="0" w:color="auto"/>
            </w:tcBorders>
            <w:vAlign w:val="bottom"/>
          </w:tcPr>
          <w:p w:rsidR="00423AF6" w:rsidRDefault="00423AF6" w:rsidP="005366BA">
            <w:pPr>
              <w:rPr>
                <w:sz w:val="23"/>
                <w:szCs w:val="23"/>
              </w:rPr>
            </w:pPr>
          </w:p>
        </w:tc>
        <w:tc>
          <w:tcPr>
            <w:tcW w:w="380" w:type="dxa"/>
            <w:tcBorders>
              <w:bottom w:val="single" w:sz="8" w:space="0" w:color="auto"/>
              <w:right w:val="single" w:sz="8" w:space="0" w:color="auto"/>
            </w:tcBorders>
            <w:vAlign w:val="bottom"/>
          </w:tcPr>
          <w:p w:rsidR="00423AF6" w:rsidRDefault="00423AF6" w:rsidP="005366BA">
            <w:pPr>
              <w:rPr>
                <w:sz w:val="23"/>
                <w:szCs w:val="23"/>
              </w:rPr>
            </w:pPr>
          </w:p>
        </w:tc>
        <w:tc>
          <w:tcPr>
            <w:tcW w:w="2700" w:type="dxa"/>
            <w:tcBorders>
              <w:bottom w:val="single" w:sz="8" w:space="0" w:color="auto"/>
              <w:right w:val="single" w:sz="8" w:space="0" w:color="auto"/>
            </w:tcBorders>
            <w:vAlign w:val="bottom"/>
          </w:tcPr>
          <w:p w:rsidR="00423AF6" w:rsidRDefault="00423AF6" w:rsidP="005366BA">
            <w:pPr>
              <w:rPr>
                <w:sz w:val="23"/>
                <w:szCs w:val="23"/>
              </w:rPr>
            </w:pPr>
          </w:p>
        </w:tc>
      </w:tr>
      <w:tr w:rsidR="00423AF6" w:rsidTr="005366BA">
        <w:trPr>
          <w:trHeight w:val="270"/>
        </w:trPr>
        <w:tc>
          <w:tcPr>
            <w:tcW w:w="3140" w:type="dxa"/>
            <w:tcBorders>
              <w:left w:val="single" w:sz="8" w:space="0" w:color="auto"/>
              <w:bottom w:val="single" w:sz="8" w:space="0" w:color="auto"/>
              <w:right w:val="single" w:sz="8" w:space="0" w:color="auto"/>
            </w:tcBorders>
            <w:vAlign w:val="bottom"/>
          </w:tcPr>
          <w:p w:rsidR="00423AF6" w:rsidRDefault="00423AF6" w:rsidP="005366BA">
            <w:pPr>
              <w:rPr>
                <w:sz w:val="23"/>
                <w:szCs w:val="23"/>
              </w:rPr>
            </w:pPr>
          </w:p>
        </w:tc>
        <w:tc>
          <w:tcPr>
            <w:tcW w:w="1120" w:type="dxa"/>
            <w:tcBorders>
              <w:bottom w:val="single" w:sz="8" w:space="0" w:color="auto"/>
            </w:tcBorders>
            <w:vAlign w:val="bottom"/>
          </w:tcPr>
          <w:p w:rsidR="00423AF6" w:rsidRDefault="00423AF6" w:rsidP="005366BA">
            <w:pPr>
              <w:rPr>
                <w:sz w:val="23"/>
                <w:szCs w:val="23"/>
              </w:rPr>
            </w:pPr>
          </w:p>
        </w:tc>
        <w:tc>
          <w:tcPr>
            <w:tcW w:w="1460" w:type="dxa"/>
            <w:tcBorders>
              <w:bottom w:val="single" w:sz="8" w:space="0" w:color="auto"/>
            </w:tcBorders>
            <w:vAlign w:val="bottom"/>
          </w:tcPr>
          <w:p w:rsidR="00423AF6" w:rsidRDefault="00423AF6" w:rsidP="005366BA">
            <w:pPr>
              <w:rPr>
                <w:sz w:val="23"/>
                <w:szCs w:val="23"/>
              </w:rPr>
            </w:pPr>
          </w:p>
        </w:tc>
        <w:tc>
          <w:tcPr>
            <w:tcW w:w="380" w:type="dxa"/>
            <w:tcBorders>
              <w:bottom w:val="single" w:sz="8" w:space="0" w:color="auto"/>
              <w:right w:val="single" w:sz="8" w:space="0" w:color="auto"/>
            </w:tcBorders>
            <w:vAlign w:val="bottom"/>
          </w:tcPr>
          <w:p w:rsidR="00423AF6" w:rsidRDefault="00423AF6" w:rsidP="005366BA">
            <w:pPr>
              <w:rPr>
                <w:sz w:val="23"/>
                <w:szCs w:val="23"/>
              </w:rPr>
            </w:pPr>
          </w:p>
        </w:tc>
        <w:tc>
          <w:tcPr>
            <w:tcW w:w="2700" w:type="dxa"/>
            <w:tcBorders>
              <w:bottom w:val="single" w:sz="8" w:space="0" w:color="auto"/>
              <w:right w:val="single" w:sz="8" w:space="0" w:color="auto"/>
            </w:tcBorders>
            <w:vAlign w:val="bottom"/>
          </w:tcPr>
          <w:p w:rsidR="00423AF6" w:rsidRDefault="00423AF6" w:rsidP="005366BA">
            <w:pPr>
              <w:rPr>
                <w:sz w:val="23"/>
                <w:szCs w:val="23"/>
              </w:rPr>
            </w:pPr>
          </w:p>
        </w:tc>
      </w:tr>
      <w:tr w:rsidR="00423AF6" w:rsidTr="005366BA">
        <w:trPr>
          <w:trHeight w:val="273"/>
        </w:trPr>
        <w:tc>
          <w:tcPr>
            <w:tcW w:w="3140" w:type="dxa"/>
            <w:tcBorders>
              <w:left w:val="single" w:sz="8" w:space="0" w:color="auto"/>
              <w:bottom w:val="single" w:sz="8" w:space="0" w:color="auto"/>
              <w:right w:val="single" w:sz="8" w:space="0" w:color="auto"/>
            </w:tcBorders>
            <w:vAlign w:val="bottom"/>
          </w:tcPr>
          <w:p w:rsidR="00423AF6" w:rsidRDefault="00423AF6" w:rsidP="005366BA">
            <w:pPr>
              <w:rPr>
                <w:sz w:val="23"/>
                <w:szCs w:val="23"/>
              </w:rPr>
            </w:pPr>
          </w:p>
        </w:tc>
        <w:tc>
          <w:tcPr>
            <w:tcW w:w="1120" w:type="dxa"/>
            <w:tcBorders>
              <w:bottom w:val="single" w:sz="8" w:space="0" w:color="auto"/>
            </w:tcBorders>
            <w:vAlign w:val="bottom"/>
          </w:tcPr>
          <w:p w:rsidR="00423AF6" w:rsidRDefault="00423AF6" w:rsidP="005366BA">
            <w:pPr>
              <w:rPr>
                <w:sz w:val="23"/>
                <w:szCs w:val="23"/>
              </w:rPr>
            </w:pPr>
          </w:p>
        </w:tc>
        <w:tc>
          <w:tcPr>
            <w:tcW w:w="1460" w:type="dxa"/>
            <w:tcBorders>
              <w:bottom w:val="single" w:sz="8" w:space="0" w:color="auto"/>
            </w:tcBorders>
            <w:vAlign w:val="bottom"/>
          </w:tcPr>
          <w:p w:rsidR="00423AF6" w:rsidRDefault="00423AF6" w:rsidP="005366BA">
            <w:pPr>
              <w:rPr>
                <w:sz w:val="23"/>
                <w:szCs w:val="23"/>
              </w:rPr>
            </w:pPr>
          </w:p>
        </w:tc>
        <w:tc>
          <w:tcPr>
            <w:tcW w:w="380" w:type="dxa"/>
            <w:tcBorders>
              <w:bottom w:val="single" w:sz="8" w:space="0" w:color="auto"/>
              <w:right w:val="single" w:sz="8" w:space="0" w:color="auto"/>
            </w:tcBorders>
            <w:vAlign w:val="bottom"/>
          </w:tcPr>
          <w:p w:rsidR="00423AF6" w:rsidRDefault="00423AF6" w:rsidP="005366BA">
            <w:pPr>
              <w:rPr>
                <w:sz w:val="23"/>
                <w:szCs w:val="23"/>
              </w:rPr>
            </w:pPr>
          </w:p>
        </w:tc>
        <w:tc>
          <w:tcPr>
            <w:tcW w:w="2700" w:type="dxa"/>
            <w:tcBorders>
              <w:bottom w:val="single" w:sz="8" w:space="0" w:color="auto"/>
              <w:right w:val="single" w:sz="8" w:space="0" w:color="auto"/>
            </w:tcBorders>
            <w:vAlign w:val="bottom"/>
          </w:tcPr>
          <w:p w:rsidR="00423AF6" w:rsidRDefault="00423AF6" w:rsidP="005366BA">
            <w:pPr>
              <w:rPr>
                <w:sz w:val="23"/>
                <w:szCs w:val="23"/>
              </w:rPr>
            </w:pPr>
          </w:p>
        </w:tc>
      </w:tr>
    </w:tbl>
    <w:p w:rsidR="00423AF6" w:rsidRDefault="00423AF6" w:rsidP="00423AF6">
      <w:pPr>
        <w:spacing w:line="266" w:lineRule="exact"/>
        <w:rPr>
          <w:sz w:val="20"/>
          <w:szCs w:val="20"/>
        </w:rPr>
      </w:pPr>
    </w:p>
    <w:p w:rsidR="00423AF6" w:rsidRDefault="00423AF6" w:rsidP="00423AF6">
      <w:pPr>
        <w:ind w:left="260"/>
        <w:rPr>
          <w:sz w:val="20"/>
          <w:szCs w:val="20"/>
        </w:rPr>
      </w:pPr>
      <w:proofErr w:type="gramStart"/>
      <w:r>
        <w:t>Адрес постоянной регистрации по месту жительства (с указанием</w:t>
      </w:r>
      <w:proofErr w:type="gramEnd"/>
    </w:p>
    <w:p w:rsidR="00423AF6" w:rsidRDefault="00423AF6" w:rsidP="00423AF6">
      <w:pPr>
        <w:spacing w:line="281" w:lineRule="exact"/>
        <w:rPr>
          <w:sz w:val="20"/>
          <w:szCs w:val="20"/>
        </w:rPr>
      </w:pPr>
    </w:p>
    <w:p w:rsidR="00423AF6" w:rsidRDefault="00423AF6" w:rsidP="00423AF6">
      <w:pPr>
        <w:ind w:left="20"/>
        <w:rPr>
          <w:sz w:val="20"/>
          <w:szCs w:val="20"/>
        </w:rPr>
      </w:pPr>
      <w:r>
        <w:t>индекса): ________________________________________________________</w:t>
      </w:r>
    </w:p>
    <w:p w:rsidR="00423AF6" w:rsidRDefault="00423AF6" w:rsidP="00423AF6">
      <w:pPr>
        <w:spacing w:line="278" w:lineRule="exact"/>
        <w:rPr>
          <w:sz w:val="20"/>
          <w:szCs w:val="20"/>
        </w:rPr>
      </w:pPr>
    </w:p>
    <w:p w:rsidR="00423AF6" w:rsidRDefault="00423AF6" w:rsidP="00423AF6">
      <w:pPr>
        <w:ind w:left="260"/>
        <w:rPr>
          <w:sz w:val="20"/>
          <w:szCs w:val="20"/>
        </w:rPr>
      </w:pPr>
      <w:r>
        <w:t>Общая площадь занимаемого жилого помещения ___________________</w:t>
      </w:r>
    </w:p>
    <w:p w:rsidR="00423AF6" w:rsidRDefault="00423AF6" w:rsidP="00423AF6">
      <w:pPr>
        <w:spacing w:line="281" w:lineRule="exact"/>
        <w:rPr>
          <w:sz w:val="20"/>
          <w:szCs w:val="20"/>
        </w:rPr>
      </w:pPr>
    </w:p>
    <w:p w:rsidR="00423AF6" w:rsidRDefault="00423AF6" w:rsidP="00423AF6">
      <w:pPr>
        <w:ind w:left="260"/>
        <w:rPr>
          <w:sz w:val="20"/>
          <w:szCs w:val="20"/>
        </w:rPr>
      </w:pPr>
      <w:r>
        <w:t>Основания проживания в занимаемом помещении __________________</w:t>
      </w:r>
    </w:p>
    <w:p w:rsidR="00423AF6" w:rsidRDefault="00423AF6" w:rsidP="00423AF6">
      <w:pPr>
        <w:spacing w:line="281" w:lineRule="exact"/>
        <w:rPr>
          <w:sz w:val="20"/>
          <w:szCs w:val="20"/>
        </w:rPr>
      </w:pPr>
    </w:p>
    <w:p w:rsidR="00423AF6" w:rsidRDefault="00423AF6" w:rsidP="00423AF6">
      <w:pPr>
        <w:ind w:left="20"/>
        <w:rPr>
          <w:sz w:val="20"/>
          <w:szCs w:val="20"/>
        </w:rPr>
      </w:pPr>
      <w:r>
        <w:t xml:space="preserve">Основания для принятия на  учет в качестве нуждающегося </w:t>
      </w:r>
      <w:proofErr w:type="gramStart"/>
      <w:r>
        <w:t>в</w:t>
      </w:r>
      <w:proofErr w:type="gramEnd"/>
      <w:r>
        <w:t xml:space="preserve"> жилом</w:t>
      </w:r>
    </w:p>
    <w:p w:rsidR="00423AF6" w:rsidRDefault="00423AF6" w:rsidP="00423AF6">
      <w:pPr>
        <w:spacing w:line="278" w:lineRule="exact"/>
        <w:rPr>
          <w:sz w:val="20"/>
          <w:szCs w:val="20"/>
        </w:rPr>
      </w:pPr>
    </w:p>
    <w:p w:rsidR="00423AF6" w:rsidRDefault="00423AF6" w:rsidP="00423AF6">
      <w:pPr>
        <w:ind w:left="20"/>
        <w:rPr>
          <w:sz w:val="20"/>
          <w:szCs w:val="20"/>
        </w:rPr>
      </w:pPr>
      <w:proofErr w:type="gramStart"/>
      <w:r>
        <w:t>помещении</w:t>
      </w:r>
      <w:proofErr w:type="gramEnd"/>
      <w:r>
        <w:t>, предоставляемом по договору социального найма _________</w:t>
      </w:r>
    </w:p>
    <w:p w:rsidR="00423AF6" w:rsidRDefault="00423AF6" w:rsidP="00423AF6">
      <w:pPr>
        <w:spacing w:line="281" w:lineRule="exact"/>
        <w:rPr>
          <w:sz w:val="20"/>
          <w:szCs w:val="20"/>
        </w:rPr>
      </w:pPr>
    </w:p>
    <w:p w:rsidR="00423AF6" w:rsidRDefault="00423AF6" w:rsidP="00423AF6">
      <w:pPr>
        <w:ind w:left="20"/>
        <w:rPr>
          <w:sz w:val="20"/>
          <w:szCs w:val="20"/>
        </w:rPr>
      </w:pPr>
      <w:r>
        <w:t>__________________________________________________________________</w:t>
      </w:r>
    </w:p>
    <w:p w:rsidR="00423AF6" w:rsidRDefault="00423AF6" w:rsidP="00423AF6">
      <w:pPr>
        <w:spacing w:line="281" w:lineRule="exact"/>
        <w:rPr>
          <w:sz w:val="20"/>
          <w:szCs w:val="20"/>
        </w:rPr>
      </w:pPr>
    </w:p>
    <w:p w:rsidR="00423AF6" w:rsidRDefault="00423AF6" w:rsidP="00423AF6">
      <w:pPr>
        <w:ind w:left="20"/>
        <w:rPr>
          <w:sz w:val="20"/>
          <w:szCs w:val="20"/>
        </w:rPr>
      </w:pPr>
      <w:r>
        <w:t>__________________________________________________________________</w:t>
      </w:r>
    </w:p>
    <w:p w:rsidR="00423AF6" w:rsidRDefault="00423AF6" w:rsidP="00423AF6">
      <w:pPr>
        <w:spacing w:line="278" w:lineRule="exact"/>
        <w:rPr>
          <w:sz w:val="20"/>
          <w:szCs w:val="20"/>
        </w:rPr>
      </w:pPr>
    </w:p>
    <w:p w:rsidR="00423AF6" w:rsidRDefault="00423AF6" w:rsidP="00423AF6">
      <w:pPr>
        <w:tabs>
          <w:tab w:val="left" w:pos="4840"/>
        </w:tabs>
        <w:ind w:left="260"/>
        <w:rPr>
          <w:sz w:val="20"/>
          <w:szCs w:val="20"/>
        </w:rPr>
      </w:pPr>
      <w:r>
        <w:t>Основания для внеочередного получения</w:t>
      </w:r>
      <w:r>
        <w:tab/>
        <w:t xml:space="preserve">жилого помещения </w:t>
      </w:r>
      <w:proofErr w:type="gramStart"/>
      <w:r>
        <w:t>в</w:t>
      </w:r>
      <w:proofErr w:type="gramEnd"/>
    </w:p>
    <w:p w:rsidR="00423AF6" w:rsidRDefault="00423AF6" w:rsidP="00423AF6">
      <w:pPr>
        <w:spacing w:line="281" w:lineRule="exact"/>
        <w:rPr>
          <w:sz w:val="20"/>
          <w:szCs w:val="20"/>
        </w:rPr>
      </w:pPr>
    </w:p>
    <w:p w:rsidR="00423AF6" w:rsidRDefault="00423AF6" w:rsidP="00423AF6">
      <w:pPr>
        <w:ind w:left="20"/>
        <w:rPr>
          <w:sz w:val="20"/>
          <w:szCs w:val="20"/>
        </w:rPr>
      </w:pPr>
      <w:proofErr w:type="gramStart"/>
      <w:r>
        <w:t>соответствии</w:t>
      </w:r>
      <w:proofErr w:type="gramEnd"/>
      <w:r>
        <w:t xml:space="preserve"> с ч. 2 ст. 57 ЖК РФ _________________________________</w:t>
      </w:r>
    </w:p>
    <w:p w:rsidR="00423AF6" w:rsidRDefault="00423AF6" w:rsidP="00423AF6">
      <w:pPr>
        <w:spacing w:line="278" w:lineRule="exact"/>
        <w:rPr>
          <w:sz w:val="20"/>
          <w:szCs w:val="20"/>
        </w:rPr>
      </w:pPr>
    </w:p>
    <w:p w:rsidR="00423AF6" w:rsidRDefault="00423AF6" w:rsidP="00423AF6">
      <w:pPr>
        <w:ind w:left="260"/>
        <w:rPr>
          <w:sz w:val="20"/>
          <w:szCs w:val="20"/>
        </w:rPr>
      </w:pPr>
      <w:r>
        <w:t>Прилагаю документы:</w:t>
      </w:r>
    </w:p>
    <w:p w:rsidR="00423AF6" w:rsidRDefault="00423AF6" w:rsidP="00423AF6">
      <w:pPr>
        <w:spacing w:line="282" w:lineRule="exact"/>
        <w:rPr>
          <w:sz w:val="20"/>
          <w:szCs w:val="20"/>
        </w:rPr>
      </w:pPr>
    </w:p>
    <w:p w:rsidR="00423AF6" w:rsidRDefault="00423AF6" w:rsidP="00423AF6">
      <w:pPr>
        <w:numPr>
          <w:ilvl w:val="0"/>
          <w:numId w:val="24"/>
        </w:numPr>
        <w:tabs>
          <w:tab w:val="left" w:pos="1660"/>
        </w:tabs>
        <w:ind w:left="1660" w:hanging="1080"/>
        <w:rPr>
          <w:rFonts w:ascii="Symbol" w:eastAsia="Symbol" w:hAnsi="Symbol" w:cs="Symbol"/>
        </w:rPr>
      </w:pPr>
      <w:r>
        <w:t>выписку из домовой книги по месту жительства;</w:t>
      </w:r>
    </w:p>
    <w:p w:rsidR="00423AF6" w:rsidRDefault="00423AF6" w:rsidP="00423AF6">
      <w:pPr>
        <w:numPr>
          <w:ilvl w:val="0"/>
          <w:numId w:val="24"/>
        </w:numPr>
        <w:tabs>
          <w:tab w:val="left" w:pos="1660"/>
        </w:tabs>
        <w:spacing w:line="239" w:lineRule="auto"/>
        <w:ind w:left="1660" w:hanging="1080"/>
        <w:rPr>
          <w:rFonts w:ascii="Symbol" w:eastAsia="Symbol" w:hAnsi="Symbol" w:cs="Symbol"/>
        </w:rPr>
      </w:pPr>
      <w:r>
        <w:t>копию финансового лицевого счета;</w:t>
      </w:r>
    </w:p>
    <w:p w:rsidR="00423AF6" w:rsidRDefault="00423AF6" w:rsidP="00423AF6">
      <w:pPr>
        <w:numPr>
          <w:ilvl w:val="0"/>
          <w:numId w:val="24"/>
        </w:numPr>
        <w:tabs>
          <w:tab w:val="left" w:pos="1660"/>
        </w:tabs>
        <w:ind w:left="1660" w:hanging="1080"/>
        <w:rPr>
          <w:rFonts w:ascii="Symbol" w:eastAsia="Symbol" w:hAnsi="Symbol" w:cs="Symbol"/>
        </w:rPr>
      </w:pPr>
      <w:r>
        <w:t>справку</w:t>
      </w:r>
      <w:r w:rsidR="00380770" w:rsidRPr="00380770">
        <w:t xml:space="preserve"> </w:t>
      </w:r>
      <w:r>
        <w:t>территориального</w:t>
      </w:r>
      <w:r w:rsidR="00380770" w:rsidRPr="00380770">
        <w:t xml:space="preserve"> </w:t>
      </w:r>
      <w:r>
        <w:t>органа   федерального</w:t>
      </w:r>
      <w:r w:rsidR="00380770" w:rsidRPr="00380770">
        <w:t xml:space="preserve"> </w:t>
      </w:r>
      <w:r>
        <w:t xml:space="preserve">органа </w:t>
      </w:r>
      <w:proofErr w:type="gramStart"/>
      <w:r>
        <w:t>исполнительной</w:t>
      </w:r>
      <w:proofErr w:type="gramEnd"/>
    </w:p>
    <w:p w:rsidR="00423AF6" w:rsidRDefault="00423AF6" w:rsidP="00423AF6">
      <w:pPr>
        <w:spacing w:line="12" w:lineRule="exact"/>
        <w:rPr>
          <w:rFonts w:ascii="Symbol" w:eastAsia="Symbol" w:hAnsi="Symbol" w:cs="Symbol"/>
        </w:rPr>
      </w:pPr>
    </w:p>
    <w:p w:rsidR="00423AF6" w:rsidRDefault="00423AF6" w:rsidP="00423AF6">
      <w:pPr>
        <w:spacing w:line="237" w:lineRule="auto"/>
        <w:ind w:left="20"/>
        <w:jc w:val="both"/>
        <w:rPr>
          <w:rFonts w:ascii="Symbol" w:eastAsia="Symbol" w:hAnsi="Symbol" w:cs="Symbol"/>
        </w:rPr>
      </w:pPr>
      <w:r>
        <w:t>власти, осуществляющего функции в сфере государственной регистрации прав на недвижимое имущество и сделок с ним, о наличии или отсутствии жилых помещений, принадлежащих на праве собственности по месту постоянного жительства членов семьи, принадлежащих заявителю и каждому дееспособному члену семьи заявителя;</w:t>
      </w:r>
    </w:p>
    <w:p w:rsidR="00423AF6" w:rsidRDefault="00423AF6" w:rsidP="00423AF6">
      <w:pPr>
        <w:spacing w:line="2" w:lineRule="exact"/>
        <w:rPr>
          <w:rFonts w:ascii="Symbol" w:eastAsia="Symbol" w:hAnsi="Symbol" w:cs="Symbol"/>
        </w:rPr>
      </w:pPr>
    </w:p>
    <w:p w:rsidR="00423AF6" w:rsidRDefault="00423AF6" w:rsidP="00423AF6">
      <w:pPr>
        <w:numPr>
          <w:ilvl w:val="0"/>
          <w:numId w:val="24"/>
        </w:numPr>
        <w:tabs>
          <w:tab w:val="left" w:pos="1660"/>
        </w:tabs>
        <w:ind w:left="1660" w:hanging="1080"/>
        <w:rPr>
          <w:rFonts w:ascii="Symbol" w:eastAsia="Symbol" w:hAnsi="Symbol" w:cs="Symbol"/>
        </w:rPr>
      </w:pPr>
      <w:r>
        <w:t xml:space="preserve">справку о признании гражданина </w:t>
      </w:r>
      <w:proofErr w:type="gramStart"/>
      <w:r>
        <w:t>малоимущим</w:t>
      </w:r>
      <w:proofErr w:type="gramEnd"/>
      <w:r>
        <w:t>;</w:t>
      </w:r>
    </w:p>
    <w:p w:rsidR="00423AF6" w:rsidRDefault="00423AF6" w:rsidP="00423AF6">
      <w:pPr>
        <w:sectPr w:rsidR="00423AF6">
          <w:pgSz w:w="11900" w:h="16838"/>
          <w:pgMar w:top="1122" w:right="566" w:bottom="802" w:left="1120" w:header="0" w:footer="0" w:gutter="0"/>
          <w:cols w:space="720" w:equalWidth="0">
            <w:col w:w="10220"/>
          </w:cols>
        </w:sectPr>
      </w:pPr>
    </w:p>
    <w:p w:rsidR="00423AF6" w:rsidRDefault="00423AF6" w:rsidP="00423AF6">
      <w:pPr>
        <w:numPr>
          <w:ilvl w:val="0"/>
          <w:numId w:val="25"/>
        </w:numPr>
        <w:tabs>
          <w:tab w:val="left" w:pos="1656"/>
        </w:tabs>
        <w:spacing w:line="231" w:lineRule="auto"/>
        <w:ind w:firstLine="560"/>
        <w:jc w:val="both"/>
        <w:rPr>
          <w:rFonts w:ascii="Symbol" w:eastAsia="Symbol" w:hAnsi="Symbol" w:cs="Symbol"/>
        </w:rPr>
      </w:pPr>
      <w:r>
        <w:lastRenderedPageBreak/>
        <w:t>копию договора социального найма либо копию иного документа, на основании которого может быть установлен факт проживания в жилом помещении на условиях договора социального найма;</w:t>
      </w:r>
    </w:p>
    <w:p w:rsidR="00423AF6" w:rsidRDefault="00423AF6" w:rsidP="00423AF6">
      <w:pPr>
        <w:spacing w:line="3" w:lineRule="exact"/>
        <w:rPr>
          <w:rFonts w:ascii="Symbol" w:eastAsia="Symbol" w:hAnsi="Symbol" w:cs="Symbol"/>
        </w:rPr>
      </w:pPr>
    </w:p>
    <w:p w:rsidR="00423AF6" w:rsidRDefault="00423AF6" w:rsidP="00423AF6">
      <w:pPr>
        <w:numPr>
          <w:ilvl w:val="0"/>
          <w:numId w:val="25"/>
        </w:numPr>
        <w:tabs>
          <w:tab w:val="left" w:pos="1640"/>
        </w:tabs>
        <w:ind w:left="1640" w:hanging="1080"/>
        <w:rPr>
          <w:rFonts w:ascii="Symbol" w:eastAsia="Symbol" w:hAnsi="Symbol" w:cs="Symbol"/>
        </w:rPr>
      </w:pPr>
      <w:r>
        <w:t>копию документа, подтверждающего право собственности  на жилое помещение;</w:t>
      </w:r>
    </w:p>
    <w:p w:rsidR="00423AF6" w:rsidRDefault="00423AF6" w:rsidP="00423AF6">
      <w:pPr>
        <w:spacing w:line="29" w:lineRule="exact"/>
        <w:rPr>
          <w:rFonts w:ascii="Symbol" w:eastAsia="Symbol" w:hAnsi="Symbol" w:cs="Symbol"/>
        </w:rPr>
      </w:pPr>
    </w:p>
    <w:p w:rsidR="00423AF6" w:rsidRDefault="00423AF6" w:rsidP="00423AF6">
      <w:pPr>
        <w:numPr>
          <w:ilvl w:val="0"/>
          <w:numId w:val="25"/>
        </w:numPr>
        <w:tabs>
          <w:tab w:val="left" w:pos="1656"/>
        </w:tabs>
        <w:spacing w:line="233" w:lineRule="auto"/>
        <w:ind w:firstLine="560"/>
        <w:jc w:val="both"/>
        <w:rPr>
          <w:rFonts w:ascii="Symbol" w:eastAsia="Symbol" w:hAnsi="Symbol" w:cs="Symbol"/>
        </w:rPr>
      </w:pPr>
      <w:r>
        <w:t>иные документы, предусмотренные статьей 4 Закона Новосибирской области от 04.11.2005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
    <w:p w:rsidR="00423AF6" w:rsidRDefault="00423AF6" w:rsidP="00423AF6">
      <w:pPr>
        <w:spacing w:line="281" w:lineRule="exact"/>
        <w:rPr>
          <w:sz w:val="20"/>
          <w:szCs w:val="20"/>
        </w:rPr>
      </w:pPr>
    </w:p>
    <w:p w:rsidR="00423AF6" w:rsidRDefault="00423AF6" w:rsidP="00423AF6">
      <w:pPr>
        <w:rPr>
          <w:sz w:val="20"/>
          <w:szCs w:val="20"/>
        </w:rPr>
      </w:pPr>
      <w:r>
        <w:t>__________________________________________________________________</w:t>
      </w:r>
    </w:p>
    <w:p w:rsidR="00423AF6" w:rsidRDefault="00423AF6" w:rsidP="00423AF6">
      <w:pPr>
        <w:spacing w:line="278" w:lineRule="exact"/>
        <w:rPr>
          <w:sz w:val="20"/>
          <w:szCs w:val="20"/>
        </w:rPr>
      </w:pPr>
    </w:p>
    <w:p w:rsidR="00423AF6" w:rsidRDefault="00423AF6" w:rsidP="00423AF6">
      <w:pPr>
        <w:rPr>
          <w:sz w:val="20"/>
          <w:szCs w:val="20"/>
        </w:rPr>
      </w:pPr>
      <w:r>
        <w:t>__________________________________________________________________</w:t>
      </w:r>
    </w:p>
    <w:p w:rsidR="00423AF6" w:rsidRDefault="00423AF6" w:rsidP="00423AF6">
      <w:pPr>
        <w:spacing w:line="281" w:lineRule="exact"/>
        <w:rPr>
          <w:sz w:val="20"/>
          <w:szCs w:val="20"/>
        </w:rPr>
      </w:pPr>
    </w:p>
    <w:p w:rsidR="00423AF6" w:rsidRDefault="00423AF6" w:rsidP="00423AF6">
      <w:pPr>
        <w:rPr>
          <w:sz w:val="20"/>
          <w:szCs w:val="20"/>
        </w:rPr>
      </w:pPr>
      <w:r>
        <w:t>__________________________________________________________________</w:t>
      </w:r>
    </w:p>
    <w:p w:rsidR="00423AF6" w:rsidRDefault="00423AF6" w:rsidP="00423AF6">
      <w:pPr>
        <w:spacing w:line="281" w:lineRule="exact"/>
        <w:rPr>
          <w:sz w:val="20"/>
          <w:szCs w:val="20"/>
        </w:rPr>
      </w:pPr>
    </w:p>
    <w:p w:rsidR="00423AF6" w:rsidRDefault="00423AF6" w:rsidP="00423AF6">
      <w:pPr>
        <w:rPr>
          <w:sz w:val="20"/>
          <w:szCs w:val="20"/>
        </w:rPr>
      </w:pPr>
      <w:r>
        <w:t>__________________________________________________________________</w:t>
      </w:r>
    </w:p>
    <w:p w:rsidR="00423AF6" w:rsidRDefault="00423AF6" w:rsidP="00423AF6">
      <w:pPr>
        <w:spacing w:line="278" w:lineRule="exact"/>
        <w:rPr>
          <w:sz w:val="20"/>
          <w:szCs w:val="20"/>
        </w:rPr>
      </w:pPr>
    </w:p>
    <w:p w:rsidR="00423AF6" w:rsidRDefault="00423AF6" w:rsidP="00423AF6">
      <w:pPr>
        <w:rPr>
          <w:sz w:val="20"/>
          <w:szCs w:val="20"/>
        </w:rPr>
      </w:pPr>
      <w:r>
        <w:t>__________________________________________________________________</w:t>
      </w: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390" w:lineRule="exact"/>
        <w:rPr>
          <w:sz w:val="20"/>
          <w:szCs w:val="20"/>
        </w:rPr>
      </w:pPr>
    </w:p>
    <w:p w:rsidR="00423AF6" w:rsidRDefault="00423AF6" w:rsidP="00423AF6">
      <w:pPr>
        <w:tabs>
          <w:tab w:val="left" w:pos="3280"/>
        </w:tabs>
        <w:ind w:left="240"/>
        <w:rPr>
          <w:sz w:val="20"/>
          <w:szCs w:val="20"/>
        </w:rPr>
      </w:pPr>
      <w:r>
        <w:t>Дата _______________</w:t>
      </w:r>
      <w:r>
        <w:rPr>
          <w:sz w:val="20"/>
          <w:szCs w:val="20"/>
        </w:rPr>
        <w:tab/>
      </w:r>
      <w:r>
        <w:rPr>
          <w:sz w:val="23"/>
          <w:szCs w:val="23"/>
        </w:rPr>
        <w:t>Личная подпись _______________</w:t>
      </w: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392" w:lineRule="exact"/>
        <w:rPr>
          <w:sz w:val="20"/>
          <w:szCs w:val="20"/>
        </w:rPr>
      </w:pPr>
    </w:p>
    <w:p w:rsidR="00423AF6" w:rsidRDefault="00423AF6" w:rsidP="00423AF6">
      <w:pPr>
        <w:ind w:left="240"/>
        <w:rPr>
          <w:sz w:val="20"/>
          <w:szCs w:val="20"/>
        </w:rPr>
      </w:pPr>
      <w:r>
        <w:t>Заявление и документы на ________ листах принял:</w:t>
      </w:r>
    </w:p>
    <w:p w:rsidR="00423AF6" w:rsidRDefault="00423AF6" w:rsidP="00423AF6">
      <w:pPr>
        <w:spacing w:line="279" w:lineRule="exact"/>
        <w:rPr>
          <w:sz w:val="20"/>
          <w:szCs w:val="20"/>
        </w:rPr>
      </w:pPr>
    </w:p>
    <w:p w:rsidR="00423AF6" w:rsidRDefault="00423AF6" w:rsidP="00423AF6">
      <w:pPr>
        <w:rPr>
          <w:sz w:val="20"/>
          <w:szCs w:val="20"/>
        </w:rPr>
      </w:pPr>
      <w:r>
        <w:t>__________________________________________________________________</w:t>
      </w:r>
    </w:p>
    <w:p w:rsidR="00423AF6" w:rsidRDefault="00423AF6" w:rsidP="00423AF6">
      <w:pPr>
        <w:spacing w:line="281" w:lineRule="exact"/>
        <w:rPr>
          <w:sz w:val="20"/>
          <w:szCs w:val="20"/>
        </w:rPr>
      </w:pPr>
    </w:p>
    <w:p w:rsidR="00423AF6" w:rsidRDefault="00423AF6" w:rsidP="00423AF6">
      <w:pPr>
        <w:ind w:left="540"/>
        <w:rPr>
          <w:sz w:val="20"/>
          <w:szCs w:val="20"/>
        </w:rPr>
      </w:pPr>
      <w:r>
        <w:t>(ФИО, должность, подпись, дата приема заявления)</w:t>
      </w:r>
    </w:p>
    <w:p w:rsidR="00423AF6" w:rsidRDefault="00423AF6" w:rsidP="00423AF6">
      <w:pPr>
        <w:sectPr w:rsidR="00423AF6">
          <w:pgSz w:w="11900" w:h="16838"/>
          <w:pgMar w:top="1154" w:right="566" w:bottom="1440" w:left="1140" w:header="0" w:footer="0" w:gutter="0"/>
          <w:cols w:space="720" w:equalWidth="0">
            <w:col w:w="10200"/>
          </w:cols>
        </w:sectPr>
      </w:pPr>
    </w:p>
    <w:p w:rsidR="00423AF6" w:rsidRDefault="00423AF6" w:rsidP="00423AF6">
      <w:pPr>
        <w:spacing w:line="9" w:lineRule="exact"/>
        <w:rPr>
          <w:sz w:val="20"/>
          <w:szCs w:val="20"/>
        </w:rPr>
      </w:pPr>
    </w:p>
    <w:p w:rsidR="00423AF6" w:rsidRPr="00C970F2" w:rsidRDefault="00423AF6" w:rsidP="005C1C2F">
      <w:pPr>
        <w:jc w:val="right"/>
        <w:rPr>
          <w:szCs w:val="28"/>
        </w:rPr>
      </w:pPr>
      <w:r w:rsidRPr="00C970F2">
        <w:rPr>
          <w:szCs w:val="28"/>
        </w:rPr>
        <w:t>ПРИЛОЖЕНИЕ</w:t>
      </w:r>
      <w:r w:rsidR="005C1C2F" w:rsidRPr="00C970F2">
        <w:rPr>
          <w:szCs w:val="28"/>
        </w:rPr>
        <w:t xml:space="preserve"> № 3</w:t>
      </w:r>
    </w:p>
    <w:p w:rsidR="00423AF6" w:rsidRPr="00C970F2" w:rsidRDefault="00423AF6" w:rsidP="005C1C2F">
      <w:pPr>
        <w:jc w:val="right"/>
        <w:rPr>
          <w:szCs w:val="28"/>
        </w:rPr>
      </w:pPr>
      <w:r w:rsidRPr="00C970F2">
        <w:rPr>
          <w:szCs w:val="28"/>
        </w:rPr>
        <w:t>к административному регламенту</w:t>
      </w:r>
    </w:p>
    <w:p w:rsidR="00423AF6" w:rsidRPr="00C970F2" w:rsidRDefault="00423AF6" w:rsidP="005C1C2F">
      <w:pPr>
        <w:spacing w:line="238" w:lineRule="auto"/>
        <w:jc w:val="right"/>
        <w:rPr>
          <w:szCs w:val="28"/>
        </w:rPr>
      </w:pPr>
      <w:r w:rsidRPr="00C970F2">
        <w:rPr>
          <w:szCs w:val="28"/>
        </w:rPr>
        <w:t>предоставления муниципальной услуги</w:t>
      </w:r>
    </w:p>
    <w:p w:rsidR="00423AF6" w:rsidRPr="00C970F2" w:rsidRDefault="00423AF6" w:rsidP="005C1C2F">
      <w:pPr>
        <w:spacing w:line="2" w:lineRule="exact"/>
        <w:jc w:val="right"/>
        <w:rPr>
          <w:szCs w:val="28"/>
        </w:rPr>
      </w:pPr>
    </w:p>
    <w:p w:rsidR="00423AF6" w:rsidRPr="00C970F2" w:rsidRDefault="00423AF6" w:rsidP="005C1C2F">
      <w:pPr>
        <w:jc w:val="right"/>
        <w:rPr>
          <w:szCs w:val="28"/>
        </w:rPr>
      </w:pPr>
      <w:r w:rsidRPr="00C970F2">
        <w:rPr>
          <w:szCs w:val="28"/>
        </w:rPr>
        <w:t>«Прием заявлений, документов,</w:t>
      </w:r>
    </w:p>
    <w:p w:rsidR="00423AF6" w:rsidRPr="00C970F2" w:rsidRDefault="00423AF6" w:rsidP="005C1C2F">
      <w:pPr>
        <w:spacing w:line="11" w:lineRule="exact"/>
        <w:jc w:val="right"/>
        <w:rPr>
          <w:szCs w:val="28"/>
        </w:rPr>
      </w:pPr>
    </w:p>
    <w:p w:rsidR="00423AF6" w:rsidRPr="00C970F2" w:rsidRDefault="00423AF6" w:rsidP="005C1C2F">
      <w:pPr>
        <w:numPr>
          <w:ilvl w:val="0"/>
          <w:numId w:val="26"/>
        </w:numPr>
        <w:tabs>
          <w:tab w:val="left" w:pos="5649"/>
        </w:tabs>
        <w:spacing w:line="252" w:lineRule="auto"/>
        <w:ind w:left="6360" w:hanging="870"/>
        <w:jc w:val="right"/>
        <w:rPr>
          <w:szCs w:val="28"/>
        </w:rPr>
      </w:pPr>
      <w:r w:rsidRPr="00C970F2">
        <w:rPr>
          <w:szCs w:val="28"/>
        </w:rPr>
        <w:t>также постановке граждан на учет в качестве нуждающихся в жилых помещениях»</w:t>
      </w: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399" w:lineRule="exact"/>
        <w:rPr>
          <w:sz w:val="20"/>
          <w:szCs w:val="20"/>
        </w:rPr>
      </w:pPr>
    </w:p>
    <w:p w:rsidR="00423AF6" w:rsidRDefault="00423AF6" w:rsidP="00423AF6">
      <w:pPr>
        <w:ind w:right="320"/>
        <w:jc w:val="center"/>
        <w:rPr>
          <w:sz w:val="20"/>
          <w:szCs w:val="20"/>
        </w:rPr>
      </w:pPr>
      <w:r>
        <w:rPr>
          <w:sz w:val="28"/>
          <w:szCs w:val="28"/>
        </w:rPr>
        <w:t>БЛОК-СХЕМА</w:t>
      </w:r>
    </w:p>
    <w:p w:rsidR="00423AF6" w:rsidRDefault="00423AF6" w:rsidP="00423AF6">
      <w:pPr>
        <w:spacing w:line="280" w:lineRule="exact"/>
        <w:rPr>
          <w:sz w:val="20"/>
          <w:szCs w:val="20"/>
        </w:rPr>
      </w:pPr>
    </w:p>
    <w:p w:rsidR="00423AF6" w:rsidRDefault="00423AF6" w:rsidP="00423AF6">
      <w:pPr>
        <w:ind w:left="2420"/>
        <w:rPr>
          <w:sz w:val="20"/>
          <w:szCs w:val="20"/>
        </w:rPr>
      </w:pPr>
      <w:r>
        <w:rPr>
          <w:sz w:val="28"/>
          <w:szCs w:val="28"/>
        </w:rPr>
        <w:t>предоставления муниципальной услуги</w:t>
      </w:r>
    </w:p>
    <w:p w:rsidR="00423AF6" w:rsidRDefault="00423AF6" w:rsidP="00423AF6">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1696085</wp:posOffset>
            </wp:positionH>
            <wp:positionV relativeFrom="paragraph">
              <wp:posOffset>354330</wp:posOffset>
            </wp:positionV>
            <wp:extent cx="2678430" cy="54082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blip>
                    <a:srcRect/>
                    <a:stretch>
                      <a:fillRect/>
                    </a:stretch>
                  </pic:blipFill>
                  <pic:spPr bwMode="auto">
                    <a:xfrm>
                      <a:off x="0" y="0"/>
                      <a:ext cx="2678430" cy="5408295"/>
                    </a:xfrm>
                    <a:prstGeom prst="rect">
                      <a:avLst/>
                    </a:prstGeom>
                    <a:noFill/>
                  </pic:spPr>
                </pic:pic>
              </a:graphicData>
            </a:graphic>
          </wp:anchor>
        </w:drawing>
      </w: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26" w:lineRule="exact"/>
        <w:rPr>
          <w:sz w:val="20"/>
          <w:szCs w:val="20"/>
        </w:rPr>
      </w:pPr>
    </w:p>
    <w:p w:rsidR="00423AF6" w:rsidRDefault="00423AF6" w:rsidP="00423AF6">
      <w:pPr>
        <w:ind w:left="3700"/>
        <w:rPr>
          <w:sz w:val="20"/>
          <w:szCs w:val="20"/>
        </w:rPr>
      </w:pPr>
      <w:r>
        <w:t>Прием документов</w:t>
      </w: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360" w:lineRule="exact"/>
        <w:rPr>
          <w:sz w:val="20"/>
          <w:szCs w:val="20"/>
        </w:rPr>
      </w:pPr>
    </w:p>
    <w:p w:rsidR="00423AF6" w:rsidRDefault="00423AF6" w:rsidP="00423AF6">
      <w:pPr>
        <w:ind w:left="3500"/>
        <w:rPr>
          <w:sz w:val="20"/>
          <w:szCs w:val="20"/>
        </w:rPr>
      </w:pPr>
      <w:r>
        <w:t>Проверка документов</w:t>
      </w: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371" w:lineRule="exact"/>
        <w:rPr>
          <w:sz w:val="20"/>
          <w:szCs w:val="20"/>
        </w:rPr>
      </w:pPr>
    </w:p>
    <w:p w:rsidR="00423AF6" w:rsidRDefault="00423AF6" w:rsidP="00423AF6">
      <w:pPr>
        <w:ind w:left="2860"/>
        <w:rPr>
          <w:sz w:val="20"/>
          <w:szCs w:val="20"/>
        </w:rPr>
      </w:pPr>
      <w:r>
        <w:t>Истребование документов (сведений)</w:t>
      </w:r>
    </w:p>
    <w:p w:rsidR="00423AF6" w:rsidRDefault="00423AF6" w:rsidP="00423AF6">
      <w:pPr>
        <w:spacing w:line="12" w:lineRule="exact"/>
        <w:rPr>
          <w:sz w:val="20"/>
          <w:szCs w:val="20"/>
        </w:rPr>
      </w:pPr>
    </w:p>
    <w:p w:rsidR="00423AF6" w:rsidRDefault="00423AF6" w:rsidP="00423AF6">
      <w:pPr>
        <w:numPr>
          <w:ilvl w:val="0"/>
          <w:numId w:val="27"/>
        </w:numPr>
        <w:tabs>
          <w:tab w:val="left" w:pos="3442"/>
        </w:tabs>
        <w:spacing w:line="239" w:lineRule="auto"/>
        <w:ind w:left="3960" w:right="3600" w:hanging="688"/>
      </w:pPr>
      <w:proofErr w:type="gramStart"/>
      <w:r>
        <w:t>рамках</w:t>
      </w:r>
      <w:proofErr w:type="gramEnd"/>
      <w:r>
        <w:t xml:space="preserve"> межведомственного взаимодействия</w:t>
      </w: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318" w:lineRule="exact"/>
        <w:rPr>
          <w:sz w:val="20"/>
          <w:szCs w:val="20"/>
        </w:rPr>
      </w:pPr>
    </w:p>
    <w:p w:rsidR="00423AF6" w:rsidRDefault="00423AF6" w:rsidP="00423AF6">
      <w:pPr>
        <w:ind w:right="560"/>
        <w:jc w:val="center"/>
        <w:rPr>
          <w:sz w:val="20"/>
          <w:szCs w:val="20"/>
        </w:rPr>
      </w:pPr>
      <w:r>
        <w:t>Рассмотрение</w:t>
      </w:r>
    </w:p>
    <w:p w:rsidR="00423AF6" w:rsidRDefault="00423AF6" w:rsidP="00423AF6">
      <w:pPr>
        <w:spacing w:line="7" w:lineRule="exact"/>
        <w:rPr>
          <w:sz w:val="20"/>
          <w:szCs w:val="20"/>
        </w:rPr>
      </w:pPr>
    </w:p>
    <w:p w:rsidR="00423AF6" w:rsidRDefault="00423AF6" w:rsidP="00423AF6">
      <w:pPr>
        <w:ind w:right="560"/>
        <w:jc w:val="center"/>
        <w:rPr>
          <w:sz w:val="20"/>
          <w:szCs w:val="20"/>
        </w:rPr>
      </w:pPr>
      <w:r>
        <w:t>документов</w:t>
      </w: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340" w:lineRule="exact"/>
        <w:rPr>
          <w:sz w:val="20"/>
          <w:szCs w:val="20"/>
        </w:rPr>
      </w:pPr>
    </w:p>
    <w:p w:rsidR="00423AF6" w:rsidRDefault="00423AF6" w:rsidP="00423AF6">
      <w:pPr>
        <w:ind w:left="3700"/>
        <w:rPr>
          <w:sz w:val="20"/>
          <w:szCs w:val="20"/>
        </w:rPr>
      </w:pPr>
      <w:r>
        <w:t>Принятие решения</w:t>
      </w: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391" w:lineRule="exact"/>
        <w:rPr>
          <w:sz w:val="20"/>
          <w:szCs w:val="20"/>
        </w:rPr>
      </w:pPr>
    </w:p>
    <w:p w:rsidR="00423AF6" w:rsidRDefault="00423AF6" w:rsidP="00423AF6">
      <w:pPr>
        <w:ind w:left="3700"/>
        <w:rPr>
          <w:sz w:val="20"/>
          <w:szCs w:val="20"/>
        </w:rPr>
      </w:pPr>
      <w:r>
        <w:t>Выдача результата</w:t>
      </w:r>
    </w:p>
    <w:p w:rsidR="00423AF6" w:rsidRDefault="00423AF6" w:rsidP="00423AF6">
      <w:pPr>
        <w:sectPr w:rsidR="00423AF6" w:rsidSect="00C970F2">
          <w:pgSz w:w="11900" w:h="16838"/>
          <w:pgMar w:top="993" w:right="566" w:bottom="1440" w:left="1440" w:header="0" w:footer="0" w:gutter="0"/>
          <w:cols w:space="720" w:equalWidth="0">
            <w:col w:w="9900"/>
          </w:cols>
        </w:sectPr>
      </w:pPr>
    </w:p>
    <w:p w:rsidR="00423AF6" w:rsidRPr="00C970F2" w:rsidRDefault="00423AF6" w:rsidP="00423AF6">
      <w:pPr>
        <w:jc w:val="right"/>
        <w:rPr>
          <w:szCs w:val="28"/>
        </w:rPr>
      </w:pPr>
      <w:r w:rsidRPr="00C970F2">
        <w:rPr>
          <w:szCs w:val="28"/>
        </w:rPr>
        <w:lastRenderedPageBreak/>
        <w:t>ПРИЛОЖЕНИЕ</w:t>
      </w:r>
      <w:r w:rsidR="005C1C2F" w:rsidRPr="00C970F2">
        <w:rPr>
          <w:szCs w:val="28"/>
        </w:rPr>
        <w:t xml:space="preserve"> № 4</w:t>
      </w:r>
    </w:p>
    <w:p w:rsidR="00423AF6" w:rsidRPr="00C970F2" w:rsidRDefault="00423AF6" w:rsidP="00423AF6">
      <w:pPr>
        <w:jc w:val="right"/>
        <w:rPr>
          <w:szCs w:val="28"/>
        </w:rPr>
      </w:pPr>
      <w:r w:rsidRPr="00C970F2">
        <w:rPr>
          <w:szCs w:val="28"/>
        </w:rPr>
        <w:t>к административному регламенту</w:t>
      </w:r>
    </w:p>
    <w:p w:rsidR="00423AF6" w:rsidRPr="00C970F2" w:rsidRDefault="00423AF6" w:rsidP="00423AF6">
      <w:pPr>
        <w:spacing w:line="1" w:lineRule="exact"/>
        <w:rPr>
          <w:szCs w:val="28"/>
        </w:rPr>
      </w:pPr>
    </w:p>
    <w:p w:rsidR="00423AF6" w:rsidRPr="00C970F2" w:rsidRDefault="00423AF6" w:rsidP="00423AF6">
      <w:pPr>
        <w:jc w:val="right"/>
        <w:rPr>
          <w:szCs w:val="28"/>
        </w:rPr>
      </w:pPr>
      <w:r w:rsidRPr="00C970F2">
        <w:rPr>
          <w:szCs w:val="28"/>
        </w:rPr>
        <w:t>предоставления муниципальной услуги</w:t>
      </w:r>
    </w:p>
    <w:p w:rsidR="00423AF6" w:rsidRPr="00C970F2" w:rsidRDefault="00423AF6" w:rsidP="00423AF6">
      <w:pPr>
        <w:jc w:val="right"/>
        <w:rPr>
          <w:szCs w:val="28"/>
        </w:rPr>
      </w:pPr>
      <w:r w:rsidRPr="00C970F2">
        <w:rPr>
          <w:szCs w:val="28"/>
        </w:rPr>
        <w:t>«Прием заявлений, документов,</w:t>
      </w:r>
    </w:p>
    <w:p w:rsidR="00423AF6" w:rsidRPr="00C970F2" w:rsidRDefault="00423AF6" w:rsidP="00423AF6">
      <w:pPr>
        <w:jc w:val="right"/>
        <w:rPr>
          <w:szCs w:val="28"/>
        </w:rPr>
      </w:pPr>
      <w:r w:rsidRPr="00C970F2">
        <w:rPr>
          <w:szCs w:val="28"/>
        </w:rPr>
        <w:t>а также постановке граждан на учет в качестве</w:t>
      </w:r>
    </w:p>
    <w:p w:rsidR="00423AF6" w:rsidRPr="00C970F2" w:rsidRDefault="00423AF6" w:rsidP="00423AF6">
      <w:pPr>
        <w:spacing w:line="237" w:lineRule="auto"/>
        <w:jc w:val="right"/>
        <w:rPr>
          <w:szCs w:val="28"/>
        </w:rPr>
      </w:pPr>
      <w:proofErr w:type="gramStart"/>
      <w:r w:rsidRPr="00C970F2">
        <w:rPr>
          <w:szCs w:val="28"/>
        </w:rPr>
        <w:t>нуждающихся в жилых помещениях»</w:t>
      </w:r>
      <w:proofErr w:type="gramEnd"/>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31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60"/>
        <w:gridCol w:w="1620"/>
        <w:gridCol w:w="1900"/>
        <w:gridCol w:w="1620"/>
        <w:gridCol w:w="3100"/>
        <w:gridCol w:w="2700"/>
      </w:tblGrid>
      <w:tr w:rsidR="00423AF6" w:rsidTr="005366BA">
        <w:trPr>
          <w:trHeight w:val="276"/>
        </w:trPr>
        <w:tc>
          <w:tcPr>
            <w:tcW w:w="560" w:type="dxa"/>
            <w:vAlign w:val="bottom"/>
          </w:tcPr>
          <w:p w:rsidR="00423AF6" w:rsidRDefault="00423AF6" w:rsidP="005366BA">
            <w:pPr>
              <w:rPr>
                <w:sz w:val="23"/>
                <w:szCs w:val="23"/>
              </w:rPr>
            </w:pPr>
          </w:p>
        </w:tc>
        <w:tc>
          <w:tcPr>
            <w:tcW w:w="1620" w:type="dxa"/>
            <w:vAlign w:val="bottom"/>
          </w:tcPr>
          <w:p w:rsidR="00423AF6" w:rsidRDefault="00423AF6" w:rsidP="005366BA">
            <w:pPr>
              <w:rPr>
                <w:sz w:val="23"/>
                <w:szCs w:val="23"/>
              </w:rPr>
            </w:pPr>
          </w:p>
        </w:tc>
        <w:tc>
          <w:tcPr>
            <w:tcW w:w="1900" w:type="dxa"/>
            <w:vAlign w:val="bottom"/>
          </w:tcPr>
          <w:p w:rsidR="00423AF6" w:rsidRDefault="00423AF6" w:rsidP="005366BA">
            <w:pPr>
              <w:rPr>
                <w:sz w:val="23"/>
                <w:szCs w:val="23"/>
              </w:rPr>
            </w:pPr>
          </w:p>
        </w:tc>
        <w:tc>
          <w:tcPr>
            <w:tcW w:w="7420" w:type="dxa"/>
            <w:gridSpan w:val="3"/>
            <w:vAlign w:val="bottom"/>
          </w:tcPr>
          <w:p w:rsidR="00423AF6" w:rsidRPr="005C1C2F" w:rsidRDefault="00423AF6" w:rsidP="005366BA">
            <w:pPr>
              <w:ind w:right="880"/>
              <w:jc w:val="center"/>
              <w:rPr>
                <w:sz w:val="20"/>
                <w:szCs w:val="20"/>
              </w:rPr>
            </w:pPr>
            <w:r w:rsidRPr="005C1C2F">
              <w:rPr>
                <w:w w:val="99"/>
              </w:rPr>
              <w:t>Книга регистрации заявлений граждан о принятии</w:t>
            </w:r>
          </w:p>
        </w:tc>
      </w:tr>
      <w:tr w:rsidR="00423AF6" w:rsidTr="005366BA">
        <w:trPr>
          <w:trHeight w:val="557"/>
        </w:trPr>
        <w:tc>
          <w:tcPr>
            <w:tcW w:w="560" w:type="dxa"/>
            <w:vAlign w:val="bottom"/>
          </w:tcPr>
          <w:p w:rsidR="00423AF6" w:rsidRDefault="00423AF6" w:rsidP="005366BA"/>
        </w:tc>
        <w:tc>
          <w:tcPr>
            <w:tcW w:w="1620" w:type="dxa"/>
            <w:vAlign w:val="bottom"/>
          </w:tcPr>
          <w:p w:rsidR="00423AF6" w:rsidRDefault="00423AF6" w:rsidP="005366BA"/>
        </w:tc>
        <w:tc>
          <w:tcPr>
            <w:tcW w:w="1900" w:type="dxa"/>
            <w:vAlign w:val="bottom"/>
          </w:tcPr>
          <w:p w:rsidR="00423AF6" w:rsidRDefault="00423AF6" w:rsidP="005366BA"/>
        </w:tc>
        <w:tc>
          <w:tcPr>
            <w:tcW w:w="7420" w:type="dxa"/>
            <w:gridSpan w:val="3"/>
            <w:vAlign w:val="bottom"/>
          </w:tcPr>
          <w:p w:rsidR="00423AF6" w:rsidRPr="005C1C2F" w:rsidRDefault="00423AF6" w:rsidP="005366BA">
            <w:pPr>
              <w:ind w:right="860"/>
              <w:jc w:val="center"/>
              <w:rPr>
                <w:sz w:val="20"/>
                <w:szCs w:val="20"/>
              </w:rPr>
            </w:pPr>
            <w:proofErr w:type="gramStart"/>
            <w:r w:rsidRPr="005C1C2F">
              <w:t>на учет нуждающихся в жилых помещениях</w:t>
            </w:r>
            <w:proofErr w:type="gramEnd"/>
          </w:p>
        </w:tc>
      </w:tr>
      <w:tr w:rsidR="00423AF6" w:rsidTr="005366BA">
        <w:trPr>
          <w:trHeight w:val="610"/>
        </w:trPr>
        <w:tc>
          <w:tcPr>
            <w:tcW w:w="560" w:type="dxa"/>
            <w:tcBorders>
              <w:bottom w:val="single" w:sz="8" w:space="0" w:color="auto"/>
            </w:tcBorders>
            <w:vAlign w:val="bottom"/>
          </w:tcPr>
          <w:p w:rsidR="00423AF6" w:rsidRDefault="00423AF6" w:rsidP="005366BA"/>
        </w:tc>
        <w:tc>
          <w:tcPr>
            <w:tcW w:w="1620" w:type="dxa"/>
            <w:tcBorders>
              <w:bottom w:val="single" w:sz="8" w:space="0" w:color="auto"/>
            </w:tcBorders>
            <w:vAlign w:val="bottom"/>
          </w:tcPr>
          <w:p w:rsidR="00423AF6" w:rsidRDefault="00423AF6" w:rsidP="005366BA"/>
        </w:tc>
        <w:tc>
          <w:tcPr>
            <w:tcW w:w="1900" w:type="dxa"/>
            <w:tcBorders>
              <w:bottom w:val="single" w:sz="8" w:space="0" w:color="auto"/>
            </w:tcBorders>
            <w:vAlign w:val="bottom"/>
          </w:tcPr>
          <w:p w:rsidR="00423AF6" w:rsidRDefault="00423AF6" w:rsidP="005366BA"/>
        </w:tc>
        <w:tc>
          <w:tcPr>
            <w:tcW w:w="1620" w:type="dxa"/>
            <w:tcBorders>
              <w:bottom w:val="single" w:sz="8" w:space="0" w:color="auto"/>
            </w:tcBorders>
            <w:vAlign w:val="bottom"/>
          </w:tcPr>
          <w:p w:rsidR="00423AF6" w:rsidRPr="005C1C2F" w:rsidRDefault="00423AF6" w:rsidP="005366BA"/>
        </w:tc>
        <w:tc>
          <w:tcPr>
            <w:tcW w:w="3100" w:type="dxa"/>
            <w:tcBorders>
              <w:bottom w:val="single" w:sz="8" w:space="0" w:color="auto"/>
            </w:tcBorders>
            <w:vAlign w:val="bottom"/>
          </w:tcPr>
          <w:p w:rsidR="00423AF6" w:rsidRPr="005C1C2F" w:rsidRDefault="00423AF6" w:rsidP="005366BA"/>
        </w:tc>
        <w:tc>
          <w:tcPr>
            <w:tcW w:w="2700" w:type="dxa"/>
            <w:tcBorders>
              <w:bottom w:val="single" w:sz="8" w:space="0" w:color="auto"/>
            </w:tcBorders>
            <w:vAlign w:val="bottom"/>
          </w:tcPr>
          <w:p w:rsidR="00423AF6" w:rsidRPr="005C1C2F" w:rsidRDefault="00423AF6" w:rsidP="005366BA"/>
        </w:tc>
      </w:tr>
      <w:tr w:rsidR="00423AF6" w:rsidTr="005366BA">
        <w:trPr>
          <w:trHeight w:val="260"/>
        </w:trPr>
        <w:tc>
          <w:tcPr>
            <w:tcW w:w="560" w:type="dxa"/>
            <w:tcBorders>
              <w:left w:val="single" w:sz="8" w:space="0" w:color="auto"/>
              <w:right w:val="single" w:sz="8" w:space="0" w:color="auto"/>
            </w:tcBorders>
            <w:vAlign w:val="bottom"/>
          </w:tcPr>
          <w:p w:rsidR="00423AF6" w:rsidRDefault="00423AF6" w:rsidP="005366BA">
            <w:pPr>
              <w:spacing w:line="260" w:lineRule="exact"/>
              <w:ind w:left="80"/>
              <w:rPr>
                <w:sz w:val="20"/>
                <w:szCs w:val="20"/>
              </w:rPr>
            </w:pPr>
            <w:r>
              <w:t>NN</w:t>
            </w:r>
          </w:p>
        </w:tc>
        <w:tc>
          <w:tcPr>
            <w:tcW w:w="1620" w:type="dxa"/>
            <w:tcBorders>
              <w:right w:val="single" w:sz="8" w:space="0" w:color="auto"/>
            </w:tcBorders>
            <w:vAlign w:val="bottom"/>
          </w:tcPr>
          <w:p w:rsidR="00423AF6" w:rsidRDefault="00423AF6" w:rsidP="005366BA">
            <w:pPr>
              <w:spacing w:line="260" w:lineRule="exact"/>
              <w:ind w:left="60"/>
              <w:rPr>
                <w:sz w:val="20"/>
                <w:szCs w:val="20"/>
              </w:rPr>
            </w:pPr>
            <w:r>
              <w:t>Дата</w:t>
            </w:r>
          </w:p>
        </w:tc>
        <w:tc>
          <w:tcPr>
            <w:tcW w:w="1900" w:type="dxa"/>
            <w:tcBorders>
              <w:right w:val="single" w:sz="8" w:space="0" w:color="auto"/>
            </w:tcBorders>
            <w:vAlign w:val="bottom"/>
          </w:tcPr>
          <w:p w:rsidR="00423AF6" w:rsidRDefault="00423AF6" w:rsidP="005366BA">
            <w:pPr>
              <w:spacing w:line="260" w:lineRule="exact"/>
              <w:ind w:left="60"/>
              <w:rPr>
                <w:sz w:val="20"/>
                <w:szCs w:val="20"/>
              </w:rPr>
            </w:pPr>
            <w:r>
              <w:t>Фамилия, имя,</w:t>
            </w:r>
          </w:p>
        </w:tc>
        <w:tc>
          <w:tcPr>
            <w:tcW w:w="1620" w:type="dxa"/>
            <w:tcBorders>
              <w:right w:val="single" w:sz="8" w:space="0" w:color="auto"/>
            </w:tcBorders>
            <w:vAlign w:val="bottom"/>
          </w:tcPr>
          <w:p w:rsidR="00423AF6" w:rsidRDefault="00423AF6" w:rsidP="005366BA">
            <w:pPr>
              <w:spacing w:line="260" w:lineRule="exact"/>
              <w:ind w:left="60"/>
              <w:rPr>
                <w:sz w:val="20"/>
                <w:szCs w:val="20"/>
              </w:rPr>
            </w:pPr>
            <w:r>
              <w:t>Адрес</w:t>
            </w:r>
          </w:p>
        </w:tc>
        <w:tc>
          <w:tcPr>
            <w:tcW w:w="3100" w:type="dxa"/>
            <w:tcBorders>
              <w:right w:val="single" w:sz="8" w:space="0" w:color="auto"/>
            </w:tcBorders>
            <w:vAlign w:val="bottom"/>
          </w:tcPr>
          <w:p w:rsidR="00423AF6" w:rsidRDefault="00423AF6" w:rsidP="005366BA">
            <w:pPr>
              <w:spacing w:line="260" w:lineRule="exact"/>
              <w:ind w:left="60"/>
              <w:rPr>
                <w:sz w:val="20"/>
                <w:szCs w:val="20"/>
              </w:rPr>
            </w:pPr>
            <w:r>
              <w:t>Решение исполнительно-</w:t>
            </w:r>
          </w:p>
        </w:tc>
        <w:tc>
          <w:tcPr>
            <w:tcW w:w="2700" w:type="dxa"/>
            <w:tcBorders>
              <w:right w:val="single" w:sz="8" w:space="0" w:color="auto"/>
            </w:tcBorders>
            <w:vAlign w:val="bottom"/>
          </w:tcPr>
          <w:p w:rsidR="00423AF6" w:rsidRDefault="00423AF6" w:rsidP="005366BA">
            <w:pPr>
              <w:spacing w:line="260" w:lineRule="exact"/>
              <w:ind w:left="60"/>
              <w:rPr>
                <w:sz w:val="20"/>
                <w:szCs w:val="20"/>
              </w:rPr>
            </w:pPr>
            <w:r>
              <w:t>Сообщение заявителю</w:t>
            </w:r>
          </w:p>
        </w:tc>
      </w:tr>
      <w:tr w:rsidR="00423AF6" w:rsidTr="005366BA">
        <w:trPr>
          <w:trHeight w:val="276"/>
        </w:trPr>
        <w:tc>
          <w:tcPr>
            <w:tcW w:w="560" w:type="dxa"/>
            <w:tcBorders>
              <w:left w:val="single" w:sz="8" w:space="0" w:color="auto"/>
              <w:right w:val="single" w:sz="8" w:space="0" w:color="auto"/>
            </w:tcBorders>
            <w:vAlign w:val="bottom"/>
          </w:tcPr>
          <w:p w:rsidR="00423AF6" w:rsidRDefault="00423AF6" w:rsidP="005366BA">
            <w:pPr>
              <w:ind w:left="80"/>
              <w:rPr>
                <w:sz w:val="20"/>
                <w:szCs w:val="20"/>
              </w:rPr>
            </w:pPr>
            <w:proofErr w:type="gramStart"/>
            <w:r>
              <w:t>п</w:t>
            </w:r>
            <w:proofErr w:type="gramEnd"/>
            <w:r>
              <w:t>/п</w:t>
            </w:r>
          </w:p>
        </w:tc>
        <w:tc>
          <w:tcPr>
            <w:tcW w:w="1620" w:type="dxa"/>
            <w:tcBorders>
              <w:right w:val="single" w:sz="8" w:space="0" w:color="auto"/>
            </w:tcBorders>
            <w:vAlign w:val="bottom"/>
          </w:tcPr>
          <w:p w:rsidR="00423AF6" w:rsidRDefault="00423AF6" w:rsidP="005366BA">
            <w:pPr>
              <w:ind w:left="60"/>
              <w:rPr>
                <w:sz w:val="20"/>
                <w:szCs w:val="20"/>
              </w:rPr>
            </w:pPr>
            <w:r>
              <w:t>поступления</w:t>
            </w:r>
          </w:p>
        </w:tc>
        <w:tc>
          <w:tcPr>
            <w:tcW w:w="1900" w:type="dxa"/>
            <w:tcBorders>
              <w:right w:val="single" w:sz="8" w:space="0" w:color="auto"/>
            </w:tcBorders>
            <w:vAlign w:val="bottom"/>
          </w:tcPr>
          <w:p w:rsidR="00423AF6" w:rsidRDefault="00423AF6" w:rsidP="005366BA">
            <w:pPr>
              <w:ind w:left="60"/>
              <w:rPr>
                <w:sz w:val="20"/>
                <w:szCs w:val="20"/>
              </w:rPr>
            </w:pPr>
            <w:r>
              <w:t>отчество</w:t>
            </w:r>
          </w:p>
        </w:tc>
        <w:tc>
          <w:tcPr>
            <w:tcW w:w="1620" w:type="dxa"/>
            <w:tcBorders>
              <w:right w:val="single" w:sz="8" w:space="0" w:color="auto"/>
            </w:tcBorders>
            <w:vAlign w:val="bottom"/>
          </w:tcPr>
          <w:p w:rsidR="00423AF6" w:rsidRDefault="00423AF6" w:rsidP="005366BA">
            <w:pPr>
              <w:ind w:left="60"/>
              <w:rPr>
                <w:sz w:val="20"/>
                <w:szCs w:val="20"/>
              </w:rPr>
            </w:pPr>
            <w:r>
              <w:t>занимаемого</w:t>
            </w:r>
          </w:p>
        </w:tc>
        <w:tc>
          <w:tcPr>
            <w:tcW w:w="3100" w:type="dxa"/>
            <w:tcBorders>
              <w:right w:val="single" w:sz="8" w:space="0" w:color="auto"/>
            </w:tcBorders>
            <w:vAlign w:val="bottom"/>
          </w:tcPr>
          <w:p w:rsidR="00423AF6" w:rsidRDefault="00423AF6" w:rsidP="005366BA">
            <w:pPr>
              <w:ind w:left="60"/>
              <w:rPr>
                <w:sz w:val="20"/>
                <w:szCs w:val="20"/>
              </w:rPr>
            </w:pPr>
            <w:r>
              <w:t>распорядительного</w:t>
            </w:r>
          </w:p>
        </w:tc>
        <w:tc>
          <w:tcPr>
            <w:tcW w:w="2700" w:type="dxa"/>
            <w:tcBorders>
              <w:right w:val="single" w:sz="8" w:space="0" w:color="auto"/>
            </w:tcBorders>
            <w:vAlign w:val="bottom"/>
          </w:tcPr>
          <w:p w:rsidR="00423AF6" w:rsidRDefault="00423AF6" w:rsidP="005366BA">
            <w:pPr>
              <w:ind w:left="60"/>
              <w:rPr>
                <w:sz w:val="20"/>
                <w:szCs w:val="20"/>
              </w:rPr>
            </w:pPr>
            <w:r>
              <w:t>о принятом решении</w:t>
            </w:r>
          </w:p>
        </w:tc>
      </w:tr>
      <w:tr w:rsidR="00423AF6" w:rsidTr="005366BA">
        <w:trPr>
          <w:trHeight w:val="276"/>
        </w:trPr>
        <w:tc>
          <w:tcPr>
            <w:tcW w:w="560" w:type="dxa"/>
            <w:tcBorders>
              <w:left w:val="single" w:sz="8" w:space="0" w:color="auto"/>
              <w:right w:val="single" w:sz="8" w:space="0" w:color="auto"/>
            </w:tcBorders>
            <w:vAlign w:val="bottom"/>
          </w:tcPr>
          <w:p w:rsidR="00423AF6" w:rsidRDefault="00423AF6" w:rsidP="005366BA"/>
        </w:tc>
        <w:tc>
          <w:tcPr>
            <w:tcW w:w="1620" w:type="dxa"/>
            <w:tcBorders>
              <w:right w:val="single" w:sz="8" w:space="0" w:color="auto"/>
            </w:tcBorders>
            <w:vAlign w:val="bottom"/>
          </w:tcPr>
          <w:p w:rsidR="00423AF6" w:rsidRDefault="00423AF6" w:rsidP="005366BA">
            <w:pPr>
              <w:ind w:left="60"/>
              <w:rPr>
                <w:sz w:val="20"/>
                <w:szCs w:val="20"/>
              </w:rPr>
            </w:pPr>
            <w:r>
              <w:t>заявления</w:t>
            </w:r>
          </w:p>
        </w:tc>
        <w:tc>
          <w:tcPr>
            <w:tcW w:w="1900" w:type="dxa"/>
            <w:tcBorders>
              <w:right w:val="single" w:sz="8" w:space="0" w:color="auto"/>
            </w:tcBorders>
            <w:vAlign w:val="bottom"/>
          </w:tcPr>
          <w:p w:rsidR="00423AF6" w:rsidRDefault="00423AF6" w:rsidP="005366BA">
            <w:pPr>
              <w:ind w:left="60"/>
              <w:rPr>
                <w:sz w:val="20"/>
                <w:szCs w:val="20"/>
              </w:rPr>
            </w:pPr>
            <w:r>
              <w:t>заявителя</w:t>
            </w:r>
          </w:p>
        </w:tc>
        <w:tc>
          <w:tcPr>
            <w:tcW w:w="1620" w:type="dxa"/>
            <w:tcBorders>
              <w:right w:val="single" w:sz="8" w:space="0" w:color="auto"/>
            </w:tcBorders>
            <w:vAlign w:val="bottom"/>
          </w:tcPr>
          <w:p w:rsidR="00423AF6" w:rsidRDefault="00423AF6" w:rsidP="005366BA">
            <w:pPr>
              <w:ind w:left="60"/>
              <w:rPr>
                <w:sz w:val="20"/>
                <w:szCs w:val="20"/>
              </w:rPr>
            </w:pPr>
            <w:r>
              <w:t>жилого</w:t>
            </w:r>
          </w:p>
        </w:tc>
        <w:tc>
          <w:tcPr>
            <w:tcW w:w="3100" w:type="dxa"/>
            <w:tcBorders>
              <w:right w:val="single" w:sz="8" w:space="0" w:color="auto"/>
            </w:tcBorders>
            <w:vAlign w:val="bottom"/>
          </w:tcPr>
          <w:p w:rsidR="00423AF6" w:rsidRDefault="00423AF6" w:rsidP="005366BA">
            <w:pPr>
              <w:ind w:left="60"/>
              <w:rPr>
                <w:sz w:val="20"/>
                <w:szCs w:val="20"/>
              </w:rPr>
            </w:pPr>
            <w:r>
              <w:t>органа местного</w:t>
            </w:r>
          </w:p>
        </w:tc>
        <w:tc>
          <w:tcPr>
            <w:tcW w:w="2700" w:type="dxa"/>
            <w:tcBorders>
              <w:right w:val="single" w:sz="8" w:space="0" w:color="auto"/>
            </w:tcBorders>
            <w:vAlign w:val="bottom"/>
          </w:tcPr>
          <w:p w:rsidR="00423AF6" w:rsidRDefault="00423AF6" w:rsidP="005366BA">
            <w:pPr>
              <w:ind w:left="60"/>
              <w:rPr>
                <w:sz w:val="20"/>
                <w:szCs w:val="20"/>
              </w:rPr>
            </w:pPr>
            <w:proofErr w:type="gramStart"/>
            <w:r>
              <w:t>(дата и номер</w:t>
            </w:r>
            <w:proofErr w:type="gramEnd"/>
          </w:p>
        </w:tc>
      </w:tr>
      <w:tr w:rsidR="00423AF6" w:rsidTr="005366BA">
        <w:trPr>
          <w:trHeight w:val="276"/>
        </w:trPr>
        <w:tc>
          <w:tcPr>
            <w:tcW w:w="560" w:type="dxa"/>
            <w:tcBorders>
              <w:left w:val="single" w:sz="8" w:space="0" w:color="auto"/>
              <w:right w:val="single" w:sz="8" w:space="0" w:color="auto"/>
            </w:tcBorders>
            <w:vAlign w:val="bottom"/>
          </w:tcPr>
          <w:p w:rsidR="00423AF6" w:rsidRDefault="00423AF6" w:rsidP="005366BA"/>
        </w:tc>
        <w:tc>
          <w:tcPr>
            <w:tcW w:w="1620" w:type="dxa"/>
            <w:tcBorders>
              <w:right w:val="single" w:sz="8" w:space="0" w:color="auto"/>
            </w:tcBorders>
            <w:vAlign w:val="bottom"/>
          </w:tcPr>
          <w:p w:rsidR="00423AF6" w:rsidRDefault="00423AF6" w:rsidP="005366BA"/>
        </w:tc>
        <w:tc>
          <w:tcPr>
            <w:tcW w:w="1900" w:type="dxa"/>
            <w:tcBorders>
              <w:right w:val="single" w:sz="8" w:space="0" w:color="auto"/>
            </w:tcBorders>
            <w:vAlign w:val="bottom"/>
          </w:tcPr>
          <w:p w:rsidR="00423AF6" w:rsidRDefault="00423AF6" w:rsidP="005366BA"/>
        </w:tc>
        <w:tc>
          <w:tcPr>
            <w:tcW w:w="1620" w:type="dxa"/>
            <w:tcBorders>
              <w:right w:val="single" w:sz="8" w:space="0" w:color="auto"/>
            </w:tcBorders>
            <w:vAlign w:val="bottom"/>
          </w:tcPr>
          <w:p w:rsidR="00423AF6" w:rsidRDefault="00423AF6" w:rsidP="005366BA">
            <w:pPr>
              <w:ind w:left="60"/>
              <w:rPr>
                <w:sz w:val="20"/>
                <w:szCs w:val="20"/>
              </w:rPr>
            </w:pPr>
            <w:r>
              <w:t>помещения</w:t>
            </w:r>
          </w:p>
        </w:tc>
        <w:tc>
          <w:tcPr>
            <w:tcW w:w="3100" w:type="dxa"/>
            <w:tcBorders>
              <w:right w:val="single" w:sz="8" w:space="0" w:color="auto"/>
            </w:tcBorders>
            <w:vAlign w:val="bottom"/>
          </w:tcPr>
          <w:p w:rsidR="00423AF6" w:rsidRDefault="00423AF6" w:rsidP="005366BA">
            <w:pPr>
              <w:ind w:left="60"/>
              <w:rPr>
                <w:sz w:val="20"/>
                <w:szCs w:val="20"/>
              </w:rPr>
            </w:pPr>
            <w:r>
              <w:t>самоуправления о</w:t>
            </w:r>
          </w:p>
        </w:tc>
        <w:tc>
          <w:tcPr>
            <w:tcW w:w="2700" w:type="dxa"/>
            <w:tcBorders>
              <w:right w:val="single" w:sz="8" w:space="0" w:color="auto"/>
            </w:tcBorders>
            <w:vAlign w:val="bottom"/>
          </w:tcPr>
          <w:p w:rsidR="00423AF6" w:rsidRDefault="00423AF6" w:rsidP="005366BA">
            <w:pPr>
              <w:ind w:left="60"/>
              <w:rPr>
                <w:sz w:val="20"/>
                <w:szCs w:val="20"/>
              </w:rPr>
            </w:pPr>
            <w:r>
              <w:t>письма)</w:t>
            </w:r>
          </w:p>
        </w:tc>
      </w:tr>
      <w:tr w:rsidR="00423AF6" w:rsidTr="005366BA">
        <w:trPr>
          <w:trHeight w:val="276"/>
        </w:trPr>
        <w:tc>
          <w:tcPr>
            <w:tcW w:w="560" w:type="dxa"/>
            <w:tcBorders>
              <w:left w:val="single" w:sz="8" w:space="0" w:color="auto"/>
              <w:right w:val="single" w:sz="8" w:space="0" w:color="auto"/>
            </w:tcBorders>
            <w:vAlign w:val="bottom"/>
          </w:tcPr>
          <w:p w:rsidR="00423AF6" w:rsidRDefault="00423AF6" w:rsidP="005366BA"/>
        </w:tc>
        <w:tc>
          <w:tcPr>
            <w:tcW w:w="1620" w:type="dxa"/>
            <w:tcBorders>
              <w:right w:val="single" w:sz="8" w:space="0" w:color="auto"/>
            </w:tcBorders>
            <w:vAlign w:val="bottom"/>
          </w:tcPr>
          <w:p w:rsidR="00423AF6" w:rsidRDefault="00423AF6" w:rsidP="005366BA"/>
        </w:tc>
        <w:tc>
          <w:tcPr>
            <w:tcW w:w="1900" w:type="dxa"/>
            <w:tcBorders>
              <w:right w:val="single" w:sz="8" w:space="0" w:color="auto"/>
            </w:tcBorders>
            <w:vAlign w:val="bottom"/>
          </w:tcPr>
          <w:p w:rsidR="00423AF6" w:rsidRDefault="00423AF6" w:rsidP="005366BA"/>
        </w:tc>
        <w:tc>
          <w:tcPr>
            <w:tcW w:w="1620" w:type="dxa"/>
            <w:tcBorders>
              <w:right w:val="single" w:sz="8" w:space="0" w:color="auto"/>
            </w:tcBorders>
            <w:vAlign w:val="bottom"/>
          </w:tcPr>
          <w:p w:rsidR="00423AF6" w:rsidRDefault="00423AF6" w:rsidP="005366BA"/>
        </w:tc>
        <w:tc>
          <w:tcPr>
            <w:tcW w:w="3100" w:type="dxa"/>
            <w:tcBorders>
              <w:right w:val="single" w:sz="8" w:space="0" w:color="auto"/>
            </w:tcBorders>
            <w:vAlign w:val="bottom"/>
          </w:tcPr>
          <w:p w:rsidR="00423AF6" w:rsidRDefault="00423AF6" w:rsidP="005366BA">
            <w:pPr>
              <w:ind w:left="60"/>
              <w:rPr>
                <w:sz w:val="20"/>
                <w:szCs w:val="20"/>
              </w:rPr>
            </w:pPr>
            <w:proofErr w:type="gramStart"/>
            <w:r>
              <w:t>принятии</w:t>
            </w:r>
            <w:proofErr w:type="gramEnd"/>
            <w:r>
              <w:t xml:space="preserve"> на учет</w:t>
            </w:r>
          </w:p>
        </w:tc>
        <w:tc>
          <w:tcPr>
            <w:tcW w:w="2700" w:type="dxa"/>
            <w:tcBorders>
              <w:right w:val="single" w:sz="8" w:space="0" w:color="auto"/>
            </w:tcBorders>
            <w:vAlign w:val="bottom"/>
          </w:tcPr>
          <w:p w:rsidR="00423AF6" w:rsidRDefault="00423AF6" w:rsidP="005366BA"/>
        </w:tc>
      </w:tr>
      <w:tr w:rsidR="00423AF6" w:rsidTr="005366BA">
        <w:trPr>
          <w:trHeight w:val="281"/>
        </w:trPr>
        <w:tc>
          <w:tcPr>
            <w:tcW w:w="560" w:type="dxa"/>
            <w:tcBorders>
              <w:left w:val="single" w:sz="8" w:space="0" w:color="auto"/>
              <w:bottom w:val="single" w:sz="8" w:space="0" w:color="auto"/>
              <w:right w:val="single" w:sz="8" w:space="0" w:color="auto"/>
            </w:tcBorders>
            <w:vAlign w:val="bottom"/>
          </w:tcPr>
          <w:p w:rsidR="00423AF6" w:rsidRDefault="00423AF6" w:rsidP="005366BA"/>
        </w:tc>
        <w:tc>
          <w:tcPr>
            <w:tcW w:w="1620" w:type="dxa"/>
            <w:tcBorders>
              <w:bottom w:val="single" w:sz="8" w:space="0" w:color="auto"/>
              <w:right w:val="single" w:sz="8" w:space="0" w:color="auto"/>
            </w:tcBorders>
            <w:vAlign w:val="bottom"/>
          </w:tcPr>
          <w:p w:rsidR="00423AF6" w:rsidRDefault="00423AF6" w:rsidP="005366BA"/>
        </w:tc>
        <w:tc>
          <w:tcPr>
            <w:tcW w:w="1900" w:type="dxa"/>
            <w:tcBorders>
              <w:bottom w:val="single" w:sz="8" w:space="0" w:color="auto"/>
              <w:right w:val="single" w:sz="8" w:space="0" w:color="auto"/>
            </w:tcBorders>
            <w:vAlign w:val="bottom"/>
          </w:tcPr>
          <w:p w:rsidR="00423AF6" w:rsidRDefault="00423AF6" w:rsidP="005366BA"/>
        </w:tc>
        <w:tc>
          <w:tcPr>
            <w:tcW w:w="1620" w:type="dxa"/>
            <w:tcBorders>
              <w:bottom w:val="single" w:sz="8" w:space="0" w:color="auto"/>
              <w:right w:val="single" w:sz="8" w:space="0" w:color="auto"/>
            </w:tcBorders>
            <w:vAlign w:val="bottom"/>
          </w:tcPr>
          <w:p w:rsidR="00423AF6" w:rsidRDefault="00423AF6" w:rsidP="005366BA"/>
        </w:tc>
        <w:tc>
          <w:tcPr>
            <w:tcW w:w="3100" w:type="dxa"/>
            <w:tcBorders>
              <w:bottom w:val="single" w:sz="8" w:space="0" w:color="auto"/>
              <w:right w:val="single" w:sz="8" w:space="0" w:color="auto"/>
            </w:tcBorders>
            <w:vAlign w:val="bottom"/>
          </w:tcPr>
          <w:p w:rsidR="00423AF6" w:rsidRDefault="00423AF6" w:rsidP="005366BA">
            <w:pPr>
              <w:ind w:left="60"/>
              <w:rPr>
                <w:sz w:val="20"/>
                <w:szCs w:val="20"/>
              </w:rPr>
            </w:pPr>
            <w:r>
              <w:t>(дата, номер)</w:t>
            </w:r>
          </w:p>
        </w:tc>
        <w:tc>
          <w:tcPr>
            <w:tcW w:w="2700" w:type="dxa"/>
            <w:tcBorders>
              <w:bottom w:val="single" w:sz="8" w:space="0" w:color="auto"/>
              <w:right w:val="single" w:sz="8" w:space="0" w:color="auto"/>
            </w:tcBorders>
            <w:vAlign w:val="bottom"/>
          </w:tcPr>
          <w:p w:rsidR="00423AF6" w:rsidRDefault="00423AF6" w:rsidP="005366BA"/>
        </w:tc>
      </w:tr>
      <w:tr w:rsidR="00423AF6" w:rsidTr="005366BA">
        <w:trPr>
          <w:trHeight w:val="272"/>
        </w:trPr>
        <w:tc>
          <w:tcPr>
            <w:tcW w:w="560" w:type="dxa"/>
            <w:tcBorders>
              <w:left w:val="single" w:sz="8" w:space="0" w:color="auto"/>
              <w:bottom w:val="single" w:sz="8" w:space="0" w:color="auto"/>
              <w:right w:val="single" w:sz="8" w:space="0" w:color="auto"/>
            </w:tcBorders>
            <w:vAlign w:val="bottom"/>
          </w:tcPr>
          <w:p w:rsidR="00423AF6" w:rsidRDefault="00423AF6" w:rsidP="005366BA">
            <w:pPr>
              <w:spacing w:line="265" w:lineRule="exact"/>
              <w:ind w:left="80"/>
              <w:rPr>
                <w:sz w:val="20"/>
                <w:szCs w:val="20"/>
              </w:rPr>
            </w:pPr>
            <w:r>
              <w:t>1</w:t>
            </w:r>
          </w:p>
        </w:tc>
        <w:tc>
          <w:tcPr>
            <w:tcW w:w="1620" w:type="dxa"/>
            <w:tcBorders>
              <w:bottom w:val="single" w:sz="8" w:space="0" w:color="auto"/>
              <w:right w:val="single" w:sz="8" w:space="0" w:color="auto"/>
            </w:tcBorders>
            <w:vAlign w:val="bottom"/>
          </w:tcPr>
          <w:p w:rsidR="00423AF6" w:rsidRDefault="00423AF6" w:rsidP="005366BA">
            <w:pPr>
              <w:spacing w:line="265" w:lineRule="exact"/>
              <w:ind w:left="60"/>
              <w:rPr>
                <w:sz w:val="20"/>
                <w:szCs w:val="20"/>
              </w:rPr>
            </w:pPr>
            <w:r>
              <w:t>2</w:t>
            </w:r>
          </w:p>
        </w:tc>
        <w:tc>
          <w:tcPr>
            <w:tcW w:w="1900" w:type="dxa"/>
            <w:tcBorders>
              <w:bottom w:val="single" w:sz="8" w:space="0" w:color="auto"/>
              <w:right w:val="single" w:sz="8" w:space="0" w:color="auto"/>
            </w:tcBorders>
            <w:vAlign w:val="bottom"/>
          </w:tcPr>
          <w:p w:rsidR="00423AF6" w:rsidRDefault="00423AF6" w:rsidP="005366BA">
            <w:pPr>
              <w:spacing w:line="265" w:lineRule="exact"/>
              <w:ind w:left="60"/>
              <w:rPr>
                <w:sz w:val="20"/>
                <w:szCs w:val="20"/>
              </w:rPr>
            </w:pPr>
            <w:r>
              <w:t>3</w:t>
            </w:r>
          </w:p>
        </w:tc>
        <w:tc>
          <w:tcPr>
            <w:tcW w:w="1620" w:type="dxa"/>
            <w:tcBorders>
              <w:bottom w:val="single" w:sz="8" w:space="0" w:color="auto"/>
              <w:right w:val="single" w:sz="8" w:space="0" w:color="auto"/>
            </w:tcBorders>
            <w:vAlign w:val="bottom"/>
          </w:tcPr>
          <w:p w:rsidR="00423AF6" w:rsidRDefault="00423AF6" w:rsidP="005366BA">
            <w:pPr>
              <w:spacing w:line="265" w:lineRule="exact"/>
              <w:ind w:left="60"/>
              <w:rPr>
                <w:sz w:val="20"/>
                <w:szCs w:val="20"/>
              </w:rPr>
            </w:pPr>
            <w:r>
              <w:t>4</w:t>
            </w:r>
          </w:p>
        </w:tc>
        <w:tc>
          <w:tcPr>
            <w:tcW w:w="3100" w:type="dxa"/>
            <w:tcBorders>
              <w:bottom w:val="single" w:sz="8" w:space="0" w:color="auto"/>
              <w:right w:val="single" w:sz="8" w:space="0" w:color="auto"/>
            </w:tcBorders>
            <w:vAlign w:val="bottom"/>
          </w:tcPr>
          <w:p w:rsidR="00423AF6" w:rsidRDefault="00423AF6" w:rsidP="005366BA">
            <w:pPr>
              <w:spacing w:line="265" w:lineRule="exact"/>
              <w:ind w:left="60"/>
              <w:rPr>
                <w:sz w:val="20"/>
                <w:szCs w:val="20"/>
              </w:rPr>
            </w:pPr>
            <w:r>
              <w:t>5</w:t>
            </w:r>
          </w:p>
        </w:tc>
        <w:tc>
          <w:tcPr>
            <w:tcW w:w="2700" w:type="dxa"/>
            <w:tcBorders>
              <w:bottom w:val="single" w:sz="8" w:space="0" w:color="auto"/>
              <w:right w:val="single" w:sz="8" w:space="0" w:color="auto"/>
            </w:tcBorders>
            <w:vAlign w:val="bottom"/>
          </w:tcPr>
          <w:p w:rsidR="00423AF6" w:rsidRDefault="00423AF6" w:rsidP="005366BA">
            <w:pPr>
              <w:spacing w:line="265" w:lineRule="exact"/>
              <w:ind w:left="60"/>
              <w:rPr>
                <w:sz w:val="20"/>
                <w:szCs w:val="20"/>
              </w:rPr>
            </w:pPr>
            <w:r>
              <w:t>6</w:t>
            </w:r>
          </w:p>
        </w:tc>
      </w:tr>
    </w:tbl>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25" w:lineRule="exact"/>
        <w:rPr>
          <w:sz w:val="20"/>
          <w:szCs w:val="20"/>
        </w:rPr>
      </w:pPr>
    </w:p>
    <w:p w:rsidR="00423AF6" w:rsidRDefault="00423AF6" w:rsidP="00423AF6">
      <w:pPr>
        <w:tabs>
          <w:tab w:val="left" w:pos="4280"/>
          <w:tab w:val="left" w:pos="4980"/>
        </w:tabs>
        <w:ind w:left="260"/>
        <w:rPr>
          <w:sz w:val="20"/>
          <w:szCs w:val="20"/>
        </w:rPr>
      </w:pPr>
      <w:r>
        <w:t>Руководитель</w:t>
      </w:r>
      <w:r>
        <w:rPr>
          <w:sz w:val="20"/>
          <w:szCs w:val="20"/>
        </w:rPr>
        <w:tab/>
      </w:r>
      <w:r>
        <w:t>М.П.</w:t>
      </w:r>
      <w:r>
        <w:rPr>
          <w:sz w:val="20"/>
          <w:szCs w:val="20"/>
        </w:rPr>
        <w:tab/>
      </w:r>
      <w:r>
        <w:rPr>
          <w:sz w:val="23"/>
          <w:szCs w:val="23"/>
        </w:rPr>
        <w:t>(ФИО)</w:t>
      </w:r>
    </w:p>
    <w:p w:rsidR="00423AF6" w:rsidRDefault="00423AF6" w:rsidP="00423AF6">
      <w:pPr>
        <w:spacing w:line="281" w:lineRule="exact"/>
        <w:rPr>
          <w:sz w:val="20"/>
          <w:szCs w:val="20"/>
        </w:rPr>
      </w:pPr>
    </w:p>
    <w:p w:rsidR="00423AF6" w:rsidRDefault="00423AF6" w:rsidP="00423AF6">
      <w:pPr>
        <w:ind w:left="260"/>
        <w:rPr>
          <w:sz w:val="20"/>
          <w:szCs w:val="20"/>
        </w:rPr>
      </w:pPr>
      <w:r>
        <w:t>____________________________________________________</w:t>
      </w:r>
    </w:p>
    <w:p w:rsidR="00423AF6" w:rsidRDefault="00423AF6" w:rsidP="00423AF6">
      <w:pPr>
        <w:spacing w:line="281" w:lineRule="exact"/>
        <w:rPr>
          <w:sz w:val="20"/>
          <w:szCs w:val="20"/>
        </w:rPr>
      </w:pPr>
    </w:p>
    <w:p w:rsidR="00423AF6" w:rsidRDefault="00423AF6" w:rsidP="00423AF6">
      <w:pPr>
        <w:ind w:left="260"/>
        <w:rPr>
          <w:sz w:val="20"/>
          <w:szCs w:val="20"/>
        </w:rPr>
      </w:pPr>
      <w:proofErr w:type="gramStart"/>
      <w:r>
        <w:t>(наименование исполнительно-распорядительного органа</w:t>
      </w:r>
      <w:proofErr w:type="gramEnd"/>
    </w:p>
    <w:p w:rsidR="00423AF6" w:rsidRDefault="00423AF6" w:rsidP="00423AF6">
      <w:pPr>
        <w:spacing w:line="278" w:lineRule="exact"/>
        <w:rPr>
          <w:sz w:val="20"/>
          <w:szCs w:val="20"/>
        </w:rPr>
      </w:pPr>
    </w:p>
    <w:p w:rsidR="00423AF6" w:rsidRDefault="00423AF6" w:rsidP="00423AF6">
      <w:pPr>
        <w:ind w:left="980"/>
        <w:rPr>
          <w:sz w:val="20"/>
          <w:szCs w:val="20"/>
        </w:rPr>
      </w:pPr>
      <w:r>
        <w:t>местного самоуправления)</w:t>
      </w:r>
    </w:p>
    <w:p w:rsidR="00423AF6" w:rsidRDefault="00423AF6" w:rsidP="00423AF6">
      <w:pPr>
        <w:sectPr w:rsidR="00423AF6">
          <w:pgSz w:w="16840" w:h="11906" w:orient="landscape"/>
          <w:pgMar w:top="558" w:right="1138" w:bottom="1440" w:left="1120" w:header="0" w:footer="0" w:gutter="0"/>
          <w:cols w:space="720" w:equalWidth="0">
            <w:col w:w="14580"/>
          </w:cols>
        </w:sectPr>
      </w:pPr>
    </w:p>
    <w:p w:rsidR="00423AF6" w:rsidRDefault="00423AF6" w:rsidP="005C1C2F">
      <w:pPr>
        <w:ind w:right="20"/>
        <w:jc w:val="right"/>
        <w:rPr>
          <w:sz w:val="20"/>
          <w:szCs w:val="20"/>
        </w:rPr>
      </w:pPr>
      <w:r>
        <w:lastRenderedPageBreak/>
        <w:t>ПРИЛОЖЕНИЕ</w:t>
      </w:r>
      <w:r w:rsidR="005C1C2F">
        <w:t xml:space="preserve"> № 5</w:t>
      </w:r>
    </w:p>
    <w:p w:rsidR="00423AF6" w:rsidRDefault="00423AF6" w:rsidP="005C1C2F">
      <w:pPr>
        <w:spacing w:line="2" w:lineRule="exact"/>
        <w:jc w:val="right"/>
        <w:rPr>
          <w:sz w:val="20"/>
          <w:szCs w:val="20"/>
        </w:rPr>
      </w:pPr>
    </w:p>
    <w:p w:rsidR="00423AF6" w:rsidRDefault="00423AF6" w:rsidP="005C1C2F">
      <w:pPr>
        <w:ind w:right="20"/>
        <w:jc w:val="right"/>
        <w:rPr>
          <w:sz w:val="20"/>
          <w:szCs w:val="20"/>
        </w:rPr>
      </w:pPr>
      <w:r>
        <w:t>к административному регламенту</w:t>
      </w:r>
    </w:p>
    <w:p w:rsidR="00423AF6" w:rsidRDefault="00423AF6" w:rsidP="005C1C2F">
      <w:pPr>
        <w:ind w:right="20"/>
        <w:jc w:val="right"/>
        <w:rPr>
          <w:sz w:val="20"/>
          <w:szCs w:val="20"/>
        </w:rPr>
      </w:pPr>
      <w:r>
        <w:t>предоставления муниципальной услуги</w:t>
      </w:r>
    </w:p>
    <w:p w:rsidR="00423AF6" w:rsidRDefault="00423AF6" w:rsidP="005C1C2F">
      <w:pPr>
        <w:ind w:right="20"/>
        <w:jc w:val="right"/>
        <w:rPr>
          <w:sz w:val="20"/>
          <w:szCs w:val="20"/>
        </w:rPr>
      </w:pPr>
      <w:r>
        <w:t>«Прием заявлений, документов,</w:t>
      </w:r>
    </w:p>
    <w:p w:rsidR="00423AF6" w:rsidRDefault="00423AF6" w:rsidP="005C1C2F">
      <w:pPr>
        <w:ind w:right="20"/>
        <w:jc w:val="right"/>
        <w:rPr>
          <w:sz w:val="20"/>
          <w:szCs w:val="20"/>
        </w:rPr>
      </w:pPr>
      <w:r>
        <w:t>а также постановке граждан на учет в качестве</w:t>
      </w:r>
    </w:p>
    <w:p w:rsidR="00423AF6" w:rsidRDefault="00423AF6" w:rsidP="005C1C2F">
      <w:pPr>
        <w:spacing w:line="238" w:lineRule="auto"/>
        <w:ind w:left="11040"/>
        <w:jc w:val="right"/>
        <w:rPr>
          <w:sz w:val="20"/>
          <w:szCs w:val="20"/>
        </w:rPr>
      </w:pPr>
      <w:proofErr w:type="gramStart"/>
      <w:r>
        <w:t>нуждающихся в жилых помещениях»</w:t>
      </w:r>
      <w:proofErr w:type="gramEnd"/>
    </w:p>
    <w:p w:rsidR="00423AF6" w:rsidRDefault="00423AF6" w:rsidP="005C1C2F">
      <w:pPr>
        <w:spacing w:line="200" w:lineRule="exact"/>
        <w:jc w:val="right"/>
        <w:rPr>
          <w:sz w:val="20"/>
          <w:szCs w:val="20"/>
        </w:rPr>
      </w:pP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56" w:lineRule="exact"/>
        <w:rPr>
          <w:sz w:val="20"/>
          <w:szCs w:val="20"/>
        </w:rPr>
      </w:pPr>
    </w:p>
    <w:p w:rsidR="00423AF6" w:rsidRDefault="00423AF6" w:rsidP="00423AF6">
      <w:pPr>
        <w:ind w:left="5500"/>
        <w:rPr>
          <w:sz w:val="20"/>
          <w:szCs w:val="20"/>
        </w:rPr>
      </w:pPr>
      <w:r>
        <w:rPr>
          <w:sz w:val="20"/>
          <w:szCs w:val="20"/>
        </w:rPr>
        <w:t>Книга учета граждан, нуждающихся в жилых помещениях</w:t>
      </w:r>
    </w:p>
    <w:p w:rsidR="00423AF6" w:rsidRDefault="00423AF6" w:rsidP="00423AF6">
      <w:pPr>
        <w:spacing w:line="200" w:lineRule="exact"/>
        <w:rPr>
          <w:sz w:val="20"/>
          <w:szCs w:val="20"/>
        </w:rPr>
      </w:pPr>
    </w:p>
    <w:p w:rsidR="00423AF6" w:rsidRDefault="00423AF6" w:rsidP="00423AF6">
      <w:pPr>
        <w:spacing w:line="39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640"/>
        <w:gridCol w:w="1080"/>
        <w:gridCol w:w="960"/>
        <w:gridCol w:w="1620"/>
        <w:gridCol w:w="1340"/>
        <w:gridCol w:w="1080"/>
        <w:gridCol w:w="2440"/>
        <w:gridCol w:w="1480"/>
        <w:gridCol w:w="2020"/>
        <w:gridCol w:w="940"/>
      </w:tblGrid>
      <w:tr w:rsidR="00423AF6" w:rsidTr="005366BA">
        <w:trPr>
          <w:trHeight w:val="280"/>
        </w:trPr>
        <w:tc>
          <w:tcPr>
            <w:tcW w:w="1640" w:type="dxa"/>
            <w:tcBorders>
              <w:top w:val="single" w:sz="8" w:space="0" w:color="auto"/>
              <w:left w:val="single" w:sz="8" w:space="0" w:color="auto"/>
              <w:right w:val="single" w:sz="8" w:space="0" w:color="auto"/>
            </w:tcBorders>
            <w:vAlign w:val="bottom"/>
          </w:tcPr>
          <w:p w:rsidR="00423AF6" w:rsidRDefault="00423AF6" w:rsidP="005366BA">
            <w:pPr>
              <w:ind w:left="80"/>
              <w:rPr>
                <w:sz w:val="20"/>
                <w:szCs w:val="20"/>
              </w:rPr>
            </w:pPr>
            <w:r>
              <w:t>Фамилия,</w:t>
            </w:r>
          </w:p>
        </w:tc>
        <w:tc>
          <w:tcPr>
            <w:tcW w:w="1080" w:type="dxa"/>
            <w:tcBorders>
              <w:top w:val="single" w:sz="8" w:space="0" w:color="auto"/>
              <w:right w:val="single" w:sz="8" w:space="0" w:color="auto"/>
            </w:tcBorders>
            <w:vAlign w:val="bottom"/>
          </w:tcPr>
          <w:p w:rsidR="00423AF6" w:rsidRDefault="00423AF6" w:rsidP="005366BA">
            <w:pPr>
              <w:ind w:left="60"/>
              <w:rPr>
                <w:sz w:val="20"/>
                <w:szCs w:val="20"/>
              </w:rPr>
            </w:pPr>
            <w:r>
              <w:t>Родство</w:t>
            </w:r>
          </w:p>
        </w:tc>
        <w:tc>
          <w:tcPr>
            <w:tcW w:w="960" w:type="dxa"/>
            <w:tcBorders>
              <w:top w:val="single" w:sz="8" w:space="0" w:color="auto"/>
              <w:right w:val="single" w:sz="8" w:space="0" w:color="auto"/>
            </w:tcBorders>
            <w:vAlign w:val="bottom"/>
          </w:tcPr>
          <w:p w:rsidR="00423AF6" w:rsidRDefault="00423AF6" w:rsidP="005366BA">
            <w:pPr>
              <w:ind w:left="60"/>
              <w:rPr>
                <w:sz w:val="20"/>
                <w:szCs w:val="20"/>
              </w:rPr>
            </w:pPr>
            <w:r>
              <w:t>Дата</w:t>
            </w:r>
          </w:p>
        </w:tc>
        <w:tc>
          <w:tcPr>
            <w:tcW w:w="1620" w:type="dxa"/>
            <w:tcBorders>
              <w:top w:val="single" w:sz="8" w:space="0" w:color="auto"/>
              <w:right w:val="single" w:sz="8" w:space="0" w:color="auto"/>
            </w:tcBorders>
            <w:vAlign w:val="bottom"/>
          </w:tcPr>
          <w:p w:rsidR="00423AF6" w:rsidRDefault="00423AF6" w:rsidP="005366BA">
            <w:pPr>
              <w:ind w:left="40"/>
              <w:rPr>
                <w:sz w:val="20"/>
                <w:szCs w:val="20"/>
              </w:rPr>
            </w:pPr>
            <w:r>
              <w:t>Адрес</w:t>
            </w:r>
          </w:p>
        </w:tc>
        <w:tc>
          <w:tcPr>
            <w:tcW w:w="1340" w:type="dxa"/>
            <w:tcBorders>
              <w:top w:val="single" w:sz="8" w:space="0" w:color="auto"/>
              <w:right w:val="single" w:sz="8" w:space="0" w:color="auto"/>
            </w:tcBorders>
            <w:vAlign w:val="bottom"/>
          </w:tcPr>
          <w:p w:rsidR="00423AF6" w:rsidRDefault="00423AF6" w:rsidP="005366BA">
            <w:pPr>
              <w:ind w:left="40"/>
              <w:rPr>
                <w:sz w:val="20"/>
                <w:szCs w:val="20"/>
              </w:rPr>
            </w:pPr>
            <w:r>
              <w:t>Дата</w:t>
            </w:r>
          </w:p>
        </w:tc>
        <w:tc>
          <w:tcPr>
            <w:tcW w:w="1080" w:type="dxa"/>
            <w:tcBorders>
              <w:top w:val="single" w:sz="8" w:space="0" w:color="auto"/>
              <w:right w:val="single" w:sz="8" w:space="0" w:color="auto"/>
            </w:tcBorders>
            <w:vAlign w:val="bottom"/>
          </w:tcPr>
          <w:p w:rsidR="00423AF6" w:rsidRDefault="00423AF6" w:rsidP="005366BA">
            <w:pPr>
              <w:ind w:left="60"/>
              <w:rPr>
                <w:sz w:val="20"/>
                <w:szCs w:val="20"/>
              </w:rPr>
            </w:pPr>
            <w:r>
              <w:t>Размер</w:t>
            </w:r>
          </w:p>
        </w:tc>
        <w:tc>
          <w:tcPr>
            <w:tcW w:w="2440" w:type="dxa"/>
            <w:tcBorders>
              <w:top w:val="single" w:sz="8" w:space="0" w:color="auto"/>
              <w:right w:val="single" w:sz="8" w:space="0" w:color="auto"/>
            </w:tcBorders>
            <w:vAlign w:val="bottom"/>
          </w:tcPr>
          <w:p w:rsidR="00423AF6" w:rsidRDefault="00423AF6" w:rsidP="005366BA">
            <w:pPr>
              <w:ind w:left="60"/>
              <w:rPr>
                <w:sz w:val="20"/>
                <w:szCs w:val="20"/>
              </w:rPr>
            </w:pPr>
            <w:r>
              <w:t>Решение</w:t>
            </w:r>
          </w:p>
        </w:tc>
        <w:tc>
          <w:tcPr>
            <w:tcW w:w="1480" w:type="dxa"/>
            <w:tcBorders>
              <w:top w:val="single" w:sz="8" w:space="0" w:color="auto"/>
              <w:right w:val="single" w:sz="8" w:space="0" w:color="auto"/>
            </w:tcBorders>
            <w:vAlign w:val="bottom"/>
          </w:tcPr>
          <w:p w:rsidR="00423AF6" w:rsidRDefault="00423AF6" w:rsidP="005366BA">
            <w:pPr>
              <w:ind w:left="40"/>
              <w:rPr>
                <w:sz w:val="20"/>
                <w:szCs w:val="20"/>
              </w:rPr>
            </w:pPr>
            <w:r>
              <w:t>Решение</w:t>
            </w:r>
          </w:p>
        </w:tc>
        <w:tc>
          <w:tcPr>
            <w:tcW w:w="2020" w:type="dxa"/>
            <w:tcBorders>
              <w:top w:val="single" w:sz="8" w:space="0" w:color="auto"/>
              <w:right w:val="single" w:sz="8" w:space="0" w:color="auto"/>
            </w:tcBorders>
            <w:vAlign w:val="bottom"/>
          </w:tcPr>
          <w:p w:rsidR="00423AF6" w:rsidRDefault="00423AF6" w:rsidP="005366BA">
            <w:pPr>
              <w:ind w:left="60"/>
              <w:rPr>
                <w:sz w:val="20"/>
                <w:szCs w:val="20"/>
              </w:rPr>
            </w:pPr>
            <w:r>
              <w:t>Информация о</w:t>
            </w:r>
          </w:p>
        </w:tc>
        <w:tc>
          <w:tcPr>
            <w:tcW w:w="940" w:type="dxa"/>
            <w:tcBorders>
              <w:top w:val="single" w:sz="8" w:space="0" w:color="auto"/>
              <w:right w:val="single" w:sz="8" w:space="0" w:color="auto"/>
            </w:tcBorders>
            <w:vAlign w:val="bottom"/>
          </w:tcPr>
          <w:p w:rsidR="00423AF6" w:rsidRDefault="00423AF6" w:rsidP="005366BA">
            <w:pPr>
              <w:ind w:left="60"/>
              <w:rPr>
                <w:sz w:val="20"/>
                <w:szCs w:val="20"/>
              </w:rPr>
            </w:pPr>
            <w:r>
              <w:t>Приме-</w:t>
            </w:r>
          </w:p>
        </w:tc>
      </w:tr>
      <w:tr w:rsidR="00423AF6" w:rsidTr="005366BA">
        <w:trPr>
          <w:trHeight w:val="276"/>
        </w:trPr>
        <w:tc>
          <w:tcPr>
            <w:tcW w:w="1640" w:type="dxa"/>
            <w:tcBorders>
              <w:left w:val="single" w:sz="8" w:space="0" w:color="auto"/>
              <w:right w:val="single" w:sz="8" w:space="0" w:color="auto"/>
            </w:tcBorders>
            <w:vAlign w:val="bottom"/>
          </w:tcPr>
          <w:p w:rsidR="00423AF6" w:rsidRDefault="00423AF6" w:rsidP="005366BA">
            <w:pPr>
              <w:ind w:left="80"/>
              <w:rPr>
                <w:sz w:val="20"/>
                <w:szCs w:val="20"/>
              </w:rPr>
            </w:pPr>
            <w:r>
              <w:t>имя,</w:t>
            </w:r>
          </w:p>
        </w:tc>
        <w:tc>
          <w:tcPr>
            <w:tcW w:w="1080" w:type="dxa"/>
            <w:tcBorders>
              <w:right w:val="single" w:sz="8" w:space="0" w:color="auto"/>
            </w:tcBorders>
            <w:vAlign w:val="bottom"/>
          </w:tcPr>
          <w:p w:rsidR="00423AF6" w:rsidRDefault="00423AF6" w:rsidP="005366BA"/>
        </w:tc>
        <w:tc>
          <w:tcPr>
            <w:tcW w:w="960" w:type="dxa"/>
            <w:tcBorders>
              <w:right w:val="single" w:sz="8" w:space="0" w:color="auto"/>
            </w:tcBorders>
            <w:vAlign w:val="bottom"/>
          </w:tcPr>
          <w:p w:rsidR="00423AF6" w:rsidRDefault="00423AF6" w:rsidP="005366BA">
            <w:pPr>
              <w:ind w:left="60"/>
              <w:rPr>
                <w:sz w:val="20"/>
                <w:szCs w:val="20"/>
              </w:rPr>
            </w:pPr>
            <w:proofErr w:type="spellStart"/>
            <w:r>
              <w:t>рожде</w:t>
            </w:r>
            <w:proofErr w:type="spellEnd"/>
            <w:r>
              <w:t>-</w:t>
            </w:r>
          </w:p>
        </w:tc>
        <w:tc>
          <w:tcPr>
            <w:tcW w:w="1620" w:type="dxa"/>
            <w:tcBorders>
              <w:right w:val="single" w:sz="8" w:space="0" w:color="auto"/>
            </w:tcBorders>
            <w:vAlign w:val="bottom"/>
          </w:tcPr>
          <w:p w:rsidR="00423AF6" w:rsidRDefault="00423AF6" w:rsidP="005366BA">
            <w:pPr>
              <w:ind w:left="40"/>
              <w:rPr>
                <w:sz w:val="20"/>
                <w:szCs w:val="20"/>
              </w:rPr>
            </w:pPr>
            <w:r>
              <w:t>постоянной</w:t>
            </w:r>
          </w:p>
        </w:tc>
        <w:tc>
          <w:tcPr>
            <w:tcW w:w="1340" w:type="dxa"/>
            <w:tcBorders>
              <w:right w:val="single" w:sz="8" w:space="0" w:color="auto"/>
            </w:tcBorders>
            <w:vAlign w:val="bottom"/>
          </w:tcPr>
          <w:p w:rsidR="00423AF6" w:rsidRDefault="00423AF6" w:rsidP="005366BA">
            <w:pPr>
              <w:ind w:left="40"/>
              <w:rPr>
                <w:sz w:val="20"/>
                <w:szCs w:val="20"/>
              </w:rPr>
            </w:pPr>
            <w:r>
              <w:t>регистра-</w:t>
            </w:r>
          </w:p>
        </w:tc>
        <w:tc>
          <w:tcPr>
            <w:tcW w:w="1080" w:type="dxa"/>
            <w:tcBorders>
              <w:right w:val="single" w:sz="8" w:space="0" w:color="auto"/>
            </w:tcBorders>
            <w:vAlign w:val="bottom"/>
          </w:tcPr>
          <w:p w:rsidR="00423AF6" w:rsidRDefault="00423AF6" w:rsidP="005366BA">
            <w:pPr>
              <w:ind w:left="60"/>
              <w:rPr>
                <w:sz w:val="20"/>
                <w:szCs w:val="20"/>
              </w:rPr>
            </w:pPr>
            <w:proofErr w:type="spellStart"/>
            <w:r>
              <w:t>занима</w:t>
            </w:r>
            <w:proofErr w:type="spellEnd"/>
            <w:r>
              <w:t>-</w:t>
            </w:r>
          </w:p>
        </w:tc>
        <w:tc>
          <w:tcPr>
            <w:tcW w:w="2440" w:type="dxa"/>
            <w:tcBorders>
              <w:right w:val="single" w:sz="8" w:space="0" w:color="auto"/>
            </w:tcBorders>
            <w:vAlign w:val="bottom"/>
          </w:tcPr>
          <w:p w:rsidR="00423AF6" w:rsidRDefault="00423AF6" w:rsidP="005366BA">
            <w:pPr>
              <w:ind w:left="60"/>
              <w:rPr>
                <w:sz w:val="20"/>
                <w:szCs w:val="20"/>
              </w:rPr>
            </w:pPr>
            <w:r>
              <w:t>исполнительно-</w:t>
            </w:r>
          </w:p>
        </w:tc>
        <w:tc>
          <w:tcPr>
            <w:tcW w:w="1480" w:type="dxa"/>
            <w:tcBorders>
              <w:right w:val="single" w:sz="8" w:space="0" w:color="auto"/>
            </w:tcBorders>
            <w:vAlign w:val="bottom"/>
          </w:tcPr>
          <w:p w:rsidR="00423AF6" w:rsidRDefault="00423AF6" w:rsidP="005366BA">
            <w:pPr>
              <w:ind w:left="40"/>
              <w:rPr>
                <w:sz w:val="20"/>
                <w:szCs w:val="20"/>
              </w:rPr>
            </w:pPr>
            <w:r>
              <w:t>о снятии</w:t>
            </w:r>
          </w:p>
        </w:tc>
        <w:tc>
          <w:tcPr>
            <w:tcW w:w="2020" w:type="dxa"/>
            <w:tcBorders>
              <w:right w:val="single" w:sz="8" w:space="0" w:color="auto"/>
            </w:tcBorders>
            <w:vAlign w:val="bottom"/>
          </w:tcPr>
          <w:p w:rsidR="00423AF6" w:rsidRDefault="00423AF6" w:rsidP="005366BA">
            <w:pPr>
              <w:ind w:left="60"/>
              <w:rPr>
                <w:sz w:val="20"/>
                <w:szCs w:val="20"/>
              </w:rPr>
            </w:pPr>
            <w:proofErr w:type="gramStart"/>
            <w:r>
              <w:t>предоставлении</w:t>
            </w:r>
            <w:proofErr w:type="gramEnd"/>
          </w:p>
        </w:tc>
        <w:tc>
          <w:tcPr>
            <w:tcW w:w="940" w:type="dxa"/>
            <w:tcBorders>
              <w:right w:val="single" w:sz="8" w:space="0" w:color="auto"/>
            </w:tcBorders>
            <w:vAlign w:val="bottom"/>
          </w:tcPr>
          <w:p w:rsidR="00423AF6" w:rsidRDefault="00423AF6" w:rsidP="005366BA">
            <w:pPr>
              <w:ind w:left="60"/>
              <w:rPr>
                <w:sz w:val="20"/>
                <w:szCs w:val="20"/>
              </w:rPr>
            </w:pPr>
            <w:proofErr w:type="spellStart"/>
            <w:r>
              <w:t>чание</w:t>
            </w:r>
            <w:proofErr w:type="spellEnd"/>
          </w:p>
        </w:tc>
      </w:tr>
      <w:tr w:rsidR="00423AF6" w:rsidTr="005366BA">
        <w:trPr>
          <w:trHeight w:val="276"/>
        </w:trPr>
        <w:tc>
          <w:tcPr>
            <w:tcW w:w="1640" w:type="dxa"/>
            <w:tcBorders>
              <w:left w:val="single" w:sz="8" w:space="0" w:color="auto"/>
              <w:right w:val="single" w:sz="8" w:space="0" w:color="auto"/>
            </w:tcBorders>
            <w:vAlign w:val="bottom"/>
          </w:tcPr>
          <w:p w:rsidR="00423AF6" w:rsidRDefault="00423AF6" w:rsidP="005366BA">
            <w:pPr>
              <w:ind w:left="80"/>
              <w:rPr>
                <w:sz w:val="20"/>
                <w:szCs w:val="20"/>
              </w:rPr>
            </w:pPr>
            <w:r>
              <w:t>отчество</w:t>
            </w:r>
          </w:p>
        </w:tc>
        <w:tc>
          <w:tcPr>
            <w:tcW w:w="1080" w:type="dxa"/>
            <w:tcBorders>
              <w:right w:val="single" w:sz="8" w:space="0" w:color="auto"/>
            </w:tcBorders>
            <w:vAlign w:val="bottom"/>
          </w:tcPr>
          <w:p w:rsidR="00423AF6" w:rsidRDefault="00423AF6" w:rsidP="005366BA"/>
        </w:tc>
        <w:tc>
          <w:tcPr>
            <w:tcW w:w="960" w:type="dxa"/>
            <w:tcBorders>
              <w:right w:val="single" w:sz="8" w:space="0" w:color="auto"/>
            </w:tcBorders>
            <w:vAlign w:val="bottom"/>
          </w:tcPr>
          <w:p w:rsidR="00423AF6" w:rsidRDefault="00423AF6" w:rsidP="005366BA">
            <w:pPr>
              <w:ind w:left="60"/>
              <w:rPr>
                <w:sz w:val="20"/>
                <w:szCs w:val="20"/>
              </w:rPr>
            </w:pPr>
            <w:proofErr w:type="spellStart"/>
            <w:r>
              <w:t>ния</w:t>
            </w:r>
            <w:proofErr w:type="spellEnd"/>
          </w:p>
        </w:tc>
        <w:tc>
          <w:tcPr>
            <w:tcW w:w="1620" w:type="dxa"/>
            <w:tcBorders>
              <w:right w:val="single" w:sz="8" w:space="0" w:color="auto"/>
            </w:tcBorders>
            <w:vAlign w:val="bottom"/>
          </w:tcPr>
          <w:p w:rsidR="00423AF6" w:rsidRDefault="00423AF6" w:rsidP="005366BA">
            <w:pPr>
              <w:ind w:left="40"/>
              <w:rPr>
                <w:sz w:val="20"/>
                <w:szCs w:val="20"/>
              </w:rPr>
            </w:pPr>
            <w:r>
              <w:t>регистрации</w:t>
            </w:r>
          </w:p>
        </w:tc>
        <w:tc>
          <w:tcPr>
            <w:tcW w:w="1340" w:type="dxa"/>
            <w:tcBorders>
              <w:right w:val="single" w:sz="8" w:space="0" w:color="auto"/>
            </w:tcBorders>
            <w:vAlign w:val="bottom"/>
          </w:tcPr>
          <w:p w:rsidR="00423AF6" w:rsidRDefault="00423AF6" w:rsidP="005366BA">
            <w:pPr>
              <w:ind w:left="40"/>
              <w:rPr>
                <w:sz w:val="20"/>
                <w:szCs w:val="20"/>
              </w:rPr>
            </w:pPr>
            <w:proofErr w:type="spellStart"/>
            <w:r>
              <w:t>ции</w:t>
            </w:r>
            <w:proofErr w:type="spellEnd"/>
            <w:r>
              <w:t xml:space="preserve"> по</w:t>
            </w:r>
          </w:p>
        </w:tc>
        <w:tc>
          <w:tcPr>
            <w:tcW w:w="1080" w:type="dxa"/>
            <w:tcBorders>
              <w:right w:val="single" w:sz="8" w:space="0" w:color="auto"/>
            </w:tcBorders>
            <w:vAlign w:val="bottom"/>
          </w:tcPr>
          <w:p w:rsidR="00423AF6" w:rsidRDefault="00423AF6" w:rsidP="005366BA">
            <w:pPr>
              <w:ind w:left="60"/>
              <w:rPr>
                <w:sz w:val="20"/>
                <w:szCs w:val="20"/>
              </w:rPr>
            </w:pPr>
            <w:proofErr w:type="spellStart"/>
            <w:r>
              <w:t>емой</w:t>
            </w:r>
            <w:proofErr w:type="spellEnd"/>
          </w:p>
        </w:tc>
        <w:tc>
          <w:tcPr>
            <w:tcW w:w="2440" w:type="dxa"/>
            <w:tcBorders>
              <w:right w:val="single" w:sz="8" w:space="0" w:color="auto"/>
            </w:tcBorders>
            <w:vAlign w:val="bottom"/>
          </w:tcPr>
          <w:p w:rsidR="00423AF6" w:rsidRDefault="00423AF6" w:rsidP="005366BA">
            <w:pPr>
              <w:ind w:left="60"/>
              <w:rPr>
                <w:sz w:val="20"/>
                <w:szCs w:val="20"/>
              </w:rPr>
            </w:pPr>
            <w:r>
              <w:t>распорядительного</w:t>
            </w:r>
          </w:p>
        </w:tc>
        <w:tc>
          <w:tcPr>
            <w:tcW w:w="1480" w:type="dxa"/>
            <w:tcBorders>
              <w:right w:val="single" w:sz="8" w:space="0" w:color="auto"/>
            </w:tcBorders>
            <w:vAlign w:val="bottom"/>
          </w:tcPr>
          <w:p w:rsidR="00423AF6" w:rsidRDefault="00423AF6" w:rsidP="005366BA">
            <w:pPr>
              <w:ind w:left="40"/>
              <w:rPr>
                <w:sz w:val="20"/>
                <w:szCs w:val="20"/>
              </w:rPr>
            </w:pPr>
            <w:r>
              <w:t>гражданина</w:t>
            </w:r>
          </w:p>
        </w:tc>
        <w:tc>
          <w:tcPr>
            <w:tcW w:w="2020" w:type="dxa"/>
            <w:tcBorders>
              <w:right w:val="single" w:sz="8" w:space="0" w:color="auto"/>
            </w:tcBorders>
            <w:vAlign w:val="bottom"/>
          </w:tcPr>
          <w:p w:rsidR="00423AF6" w:rsidRDefault="00423AF6" w:rsidP="005366BA">
            <w:pPr>
              <w:ind w:left="60"/>
              <w:rPr>
                <w:sz w:val="20"/>
                <w:szCs w:val="20"/>
              </w:rPr>
            </w:pPr>
            <w:r>
              <w:t>жилого</w:t>
            </w:r>
          </w:p>
        </w:tc>
        <w:tc>
          <w:tcPr>
            <w:tcW w:w="940" w:type="dxa"/>
            <w:tcBorders>
              <w:right w:val="single" w:sz="8" w:space="0" w:color="auto"/>
            </w:tcBorders>
            <w:vAlign w:val="bottom"/>
          </w:tcPr>
          <w:p w:rsidR="00423AF6" w:rsidRDefault="00423AF6" w:rsidP="005366BA"/>
        </w:tc>
      </w:tr>
      <w:tr w:rsidR="00423AF6" w:rsidTr="005366BA">
        <w:trPr>
          <w:trHeight w:val="276"/>
        </w:trPr>
        <w:tc>
          <w:tcPr>
            <w:tcW w:w="1640" w:type="dxa"/>
            <w:tcBorders>
              <w:left w:val="single" w:sz="8" w:space="0" w:color="auto"/>
              <w:right w:val="single" w:sz="8" w:space="0" w:color="auto"/>
            </w:tcBorders>
            <w:vAlign w:val="bottom"/>
          </w:tcPr>
          <w:p w:rsidR="00423AF6" w:rsidRDefault="00423AF6" w:rsidP="005366BA">
            <w:pPr>
              <w:ind w:left="80"/>
              <w:rPr>
                <w:sz w:val="20"/>
                <w:szCs w:val="20"/>
              </w:rPr>
            </w:pPr>
            <w:r>
              <w:t>заявителя и</w:t>
            </w:r>
          </w:p>
        </w:tc>
        <w:tc>
          <w:tcPr>
            <w:tcW w:w="1080" w:type="dxa"/>
            <w:tcBorders>
              <w:right w:val="single" w:sz="8" w:space="0" w:color="auto"/>
            </w:tcBorders>
            <w:vAlign w:val="bottom"/>
          </w:tcPr>
          <w:p w:rsidR="00423AF6" w:rsidRDefault="00423AF6" w:rsidP="005366BA"/>
        </w:tc>
        <w:tc>
          <w:tcPr>
            <w:tcW w:w="960" w:type="dxa"/>
            <w:tcBorders>
              <w:right w:val="single" w:sz="8" w:space="0" w:color="auto"/>
            </w:tcBorders>
            <w:vAlign w:val="bottom"/>
          </w:tcPr>
          <w:p w:rsidR="00423AF6" w:rsidRDefault="00423AF6" w:rsidP="005366BA"/>
        </w:tc>
        <w:tc>
          <w:tcPr>
            <w:tcW w:w="1620" w:type="dxa"/>
            <w:tcBorders>
              <w:right w:val="single" w:sz="8" w:space="0" w:color="auto"/>
            </w:tcBorders>
            <w:vAlign w:val="bottom"/>
          </w:tcPr>
          <w:p w:rsidR="00423AF6" w:rsidRDefault="00423AF6" w:rsidP="005366BA">
            <w:pPr>
              <w:ind w:left="40"/>
              <w:rPr>
                <w:sz w:val="20"/>
                <w:szCs w:val="20"/>
              </w:rPr>
            </w:pPr>
            <w:r>
              <w:t>по месту</w:t>
            </w:r>
          </w:p>
        </w:tc>
        <w:tc>
          <w:tcPr>
            <w:tcW w:w="1340" w:type="dxa"/>
            <w:tcBorders>
              <w:right w:val="single" w:sz="8" w:space="0" w:color="auto"/>
            </w:tcBorders>
            <w:vAlign w:val="bottom"/>
          </w:tcPr>
          <w:p w:rsidR="00423AF6" w:rsidRDefault="00423AF6" w:rsidP="005366BA">
            <w:pPr>
              <w:ind w:left="40"/>
              <w:rPr>
                <w:sz w:val="20"/>
                <w:szCs w:val="20"/>
              </w:rPr>
            </w:pPr>
            <w:r>
              <w:t>указан-</w:t>
            </w:r>
          </w:p>
        </w:tc>
        <w:tc>
          <w:tcPr>
            <w:tcW w:w="1080" w:type="dxa"/>
            <w:tcBorders>
              <w:right w:val="single" w:sz="8" w:space="0" w:color="auto"/>
            </w:tcBorders>
            <w:vAlign w:val="bottom"/>
          </w:tcPr>
          <w:p w:rsidR="00423AF6" w:rsidRDefault="00423AF6" w:rsidP="005366BA">
            <w:pPr>
              <w:ind w:left="60"/>
              <w:rPr>
                <w:sz w:val="20"/>
                <w:szCs w:val="20"/>
              </w:rPr>
            </w:pPr>
            <w:r>
              <w:t>общей</w:t>
            </w:r>
          </w:p>
        </w:tc>
        <w:tc>
          <w:tcPr>
            <w:tcW w:w="2440" w:type="dxa"/>
            <w:tcBorders>
              <w:right w:val="single" w:sz="8" w:space="0" w:color="auto"/>
            </w:tcBorders>
            <w:vAlign w:val="bottom"/>
          </w:tcPr>
          <w:p w:rsidR="00423AF6" w:rsidRDefault="00423AF6" w:rsidP="005366BA">
            <w:pPr>
              <w:ind w:left="60"/>
              <w:rPr>
                <w:sz w:val="20"/>
                <w:szCs w:val="20"/>
              </w:rPr>
            </w:pPr>
            <w:r>
              <w:t>органа</w:t>
            </w:r>
          </w:p>
        </w:tc>
        <w:tc>
          <w:tcPr>
            <w:tcW w:w="1480" w:type="dxa"/>
            <w:tcBorders>
              <w:right w:val="single" w:sz="8" w:space="0" w:color="auto"/>
            </w:tcBorders>
            <w:vAlign w:val="bottom"/>
          </w:tcPr>
          <w:p w:rsidR="00423AF6" w:rsidRDefault="00423AF6" w:rsidP="005366BA">
            <w:pPr>
              <w:ind w:left="40"/>
              <w:rPr>
                <w:sz w:val="20"/>
                <w:szCs w:val="20"/>
              </w:rPr>
            </w:pPr>
            <w:r>
              <w:t>с учета</w:t>
            </w:r>
          </w:p>
        </w:tc>
        <w:tc>
          <w:tcPr>
            <w:tcW w:w="2020" w:type="dxa"/>
            <w:tcBorders>
              <w:right w:val="single" w:sz="8" w:space="0" w:color="auto"/>
            </w:tcBorders>
            <w:vAlign w:val="bottom"/>
          </w:tcPr>
          <w:p w:rsidR="00423AF6" w:rsidRDefault="00423AF6" w:rsidP="005366BA">
            <w:pPr>
              <w:ind w:left="60"/>
              <w:rPr>
                <w:sz w:val="20"/>
                <w:szCs w:val="20"/>
              </w:rPr>
            </w:pPr>
            <w:r>
              <w:t>помещения</w:t>
            </w:r>
          </w:p>
        </w:tc>
        <w:tc>
          <w:tcPr>
            <w:tcW w:w="940" w:type="dxa"/>
            <w:tcBorders>
              <w:right w:val="single" w:sz="8" w:space="0" w:color="auto"/>
            </w:tcBorders>
            <w:vAlign w:val="bottom"/>
          </w:tcPr>
          <w:p w:rsidR="00423AF6" w:rsidRDefault="00423AF6" w:rsidP="005366BA"/>
        </w:tc>
      </w:tr>
      <w:tr w:rsidR="00423AF6" w:rsidTr="005366BA">
        <w:trPr>
          <w:trHeight w:val="276"/>
        </w:trPr>
        <w:tc>
          <w:tcPr>
            <w:tcW w:w="1640" w:type="dxa"/>
            <w:tcBorders>
              <w:left w:val="single" w:sz="8" w:space="0" w:color="auto"/>
              <w:right w:val="single" w:sz="8" w:space="0" w:color="auto"/>
            </w:tcBorders>
            <w:vAlign w:val="bottom"/>
          </w:tcPr>
          <w:p w:rsidR="00423AF6" w:rsidRDefault="00423AF6" w:rsidP="005366BA">
            <w:pPr>
              <w:ind w:left="80"/>
              <w:rPr>
                <w:sz w:val="20"/>
                <w:szCs w:val="20"/>
              </w:rPr>
            </w:pPr>
            <w:r>
              <w:t>членов его</w:t>
            </w:r>
          </w:p>
        </w:tc>
        <w:tc>
          <w:tcPr>
            <w:tcW w:w="1080" w:type="dxa"/>
            <w:tcBorders>
              <w:right w:val="single" w:sz="8" w:space="0" w:color="auto"/>
            </w:tcBorders>
            <w:vAlign w:val="bottom"/>
          </w:tcPr>
          <w:p w:rsidR="00423AF6" w:rsidRDefault="00423AF6" w:rsidP="005366BA"/>
        </w:tc>
        <w:tc>
          <w:tcPr>
            <w:tcW w:w="960" w:type="dxa"/>
            <w:tcBorders>
              <w:right w:val="single" w:sz="8" w:space="0" w:color="auto"/>
            </w:tcBorders>
            <w:vAlign w:val="bottom"/>
          </w:tcPr>
          <w:p w:rsidR="00423AF6" w:rsidRDefault="00423AF6" w:rsidP="005366BA"/>
        </w:tc>
        <w:tc>
          <w:tcPr>
            <w:tcW w:w="1620" w:type="dxa"/>
            <w:tcBorders>
              <w:right w:val="single" w:sz="8" w:space="0" w:color="auto"/>
            </w:tcBorders>
            <w:vAlign w:val="bottom"/>
          </w:tcPr>
          <w:p w:rsidR="00423AF6" w:rsidRDefault="00423AF6" w:rsidP="005366BA">
            <w:pPr>
              <w:ind w:left="40"/>
              <w:rPr>
                <w:sz w:val="20"/>
                <w:szCs w:val="20"/>
              </w:rPr>
            </w:pPr>
            <w:r>
              <w:t>жительства</w:t>
            </w:r>
          </w:p>
        </w:tc>
        <w:tc>
          <w:tcPr>
            <w:tcW w:w="1340" w:type="dxa"/>
            <w:tcBorders>
              <w:right w:val="single" w:sz="8" w:space="0" w:color="auto"/>
            </w:tcBorders>
            <w:vAlign w:val="bottom"/>
          </w:tcPr>
          <w:p w:rsidR="00423AF6" w:rsidRDefault="00423AF6" w:rsidP="005366BA">
            <w:pPr>
              <w:ind w:left="40"/>
              <w:rPr>
                <w:sz w:val="20"/>
                <w:szCs w:val="20"/>
              </w:rPr>
            </w:pPr>
            <w:r>
              <w:t>ному</w:t>
            </w:r>
          </w:p>
        </w:tc>
        <w:tc>
          <w:tcPr>
            <w:tcW w:w="1080" w:type="dxa"/>
            <w:tcBorders>
              <w:right w:val="single" w:sz="8" w:space="0" w:color="auto"/>
            </w:tcBorders>
            <w:vAlign w:val="bottom"/>
          </w:tcPr>
          <w:p w:rsidR="00423AF6" w:rsidRDefault="00423AF6" w:rsidP="005366BA">
            <w:pPr>
              <w:ind w:left="60"/>
              <w:rPr>
                <w:sz w:val="20"/>
                <w:szCs w:val="20"/>
              </w:rPr>
            </w:pPr>
            <w:r>
              <w:t>площади</w:t>
            </w:r>
          </w:p>
        </w:tc>
        <w:tc>
          <w:tcPr>
            <w:tcW w:w="2440" w:type="dxa"/>
            <w:tcBorders>
              <w:right w:val="single" w:sz="8" w:space="0" w:color="auto"/>
            </w:tcBorders>
            <w:vAlign w:val="bottom"/>
          </w:tcPr>
          <w:p w:rsidR="00423AF6" w:rsidRDefault="00423AF6" w:rsidP="005366BA">
            <w:pPr>
              <w:ind w:left="60"/>
              <w:rPr>
                <w:sz w:val="20"/>
                <w:szCs w:val="20"/>
              </w:rPr>
            </w:pPr>
            <w:r>
              <w:t>местного</w:t>
            </w:r>
          </w:p>
        </w:tc>
        <w:tc>
          <w:tcPr>
            <w:tcW w:w="1480" w:type="dxa"/>
            <w:tcBorders>
              <w:right w:val="single" w:sz="8" w:space="0" w:color="auto"/>
            </w:tcBorders>
            <w:vAlign w:val="bottom"/>
          </w:tcPr>
          <w:p w:rsidR="00423AF6" w:rsidRDefault="00423AF6" w:rsidP="005366BA">
            <w:pPr>
              <w:ind w:left="40"/>
              <w:rPr>
                <w:sz w:val="20"/>
                <w:szCs w:val="20"/>
              </w:rPr>
            </w:pPr>
            <w:proofErr w:type="gramStart"/>
            <w:r>
              <w:t>(дата,</w:t>
            </w:r>
            <w:proofErr w:type="gramEnd"/>
          </w:p>
        </w:tc>
        <w:tc>
          <w:tcPr>
            <w:tcW w:w="2020" w:type="dxa"/>
            <w:tcBorders>
              <w:right w:val="single" w:sz="8" w:space="0" w:color="auto"/>
            </w:tcBorders>
            <w:vAlign w:val="bottom"/>
          </w:tcPr>
          <w:p w:rsidR="00423AF6" w:rsidRDefault="00423AF6" w:rsidP="005366BA">
            <w:pPr>
              <w:ind w:left="60"/>
              <w:rPr>
                <w:sz w:val="20"/>
                <w:szCs w:val="20"/>
              </w:rPr>
            </w:pPr>
            <w:r>
              <w:t>(дата, номер)</w:t>
            </w:r>
          </w:p>
        </w:tc>
        <w:tc>
          <w:tcPr>
            <w:tcW w:w="940" w:type="dxa"/>
            <w:tcBorders>
              <w:right w:val="single" w:sz="8" w:space="0" w:color="auto"/>
            </w:tcBorders>
            <w:vAlign w:val="bottom"/>
          </w:tcPr>
          <w:p w:rsidR="00423AF6" w:rsidRDefault="00423AF6" w:rsidP="005366BA"/>
        </w:tc>
      </w:tr>
      <w:tr w:rsidR="00423AF6" w:rsidTr="005366BA">
        <w:trPr>
          <w:trHeight w:val="276"/>
        </w:trPr>
        <w:tc>
          <w:tcPr>
            <w:tcW w:w="1640" w:type="dxa"/>
            <w:tcBorders>
              <w:left w:val="single" w:sz="8" w:space="0" w:color="auto"/>
              <w:right w:val="single" w:sz="8" w:space="0" w:color="auto"/>
            </w:tcBorders>
            <w:vAlign w:val="bottom"/>
          </w:tcPr>
          <w:p w:rsidR="00423AF6" w:rsidRDefault="00423AF6" w:rsidP="005366BA">
            <w:pPr>
              <w:ind w:left="80"/>
              <w:rPr>
                <w:sz w:val="20"/>
                <w:szCs w:val="20"/>
              </w:rPr>
            </w:pPr>
            <w:r>
              <w:t>семьи</w:t>
            </w:r>
          </w:p>
        </w:tc>
        <w:tc>
          <w:tcPr>
            <w:tcW w:w="1080" w:type="dxa"/>
            <w:tcBorders>
              <w:right w:val="single" w:sz="8" w:space="0" w:color="auto"/>
            </w:tcBorders>
            <w:vAlign w:val="bottom"/>
          </w:tcPr>
          <w:p w:rsidR="00423AF6" w:rsidRDefault="00423AF6" w:rsidP="005366BA"/>
        </w:tc>
        <w:tc>
          <w:tcPr>
            <w:tcW w:w="960" w:type="dxa"/>
            <w:tcBorders>
              <w:right w:val="single" w:sz="8" w:space="0" w:color="auto"/>
            </w:tcBorders>
            <w:vAlign w:val="bottom"/>
          </w:tcPr>
          <w:p w:rsidR="00423AF6" w:rsidRDefault="00423AF6" w:rsidP="005366BA"/>
        </w:tc>
        <w:tc>
          <w:tcPr>
            <w:tcW w:w="1620" w:type="dxa"/>
            <w:tcBorders>
              <w:right w:val="single" w:sz="8" w:space="0" w:color="auto"/>
            </w:tcBorders>
            <w:vAlign w:val="bottom"/>
          </w:tcPr>
          <w:p w:rsidR="00423AF6" w:rsidRDefault="00423AF6" w:rsidP="005366BA"/>
        </w:tc>
        <w:tc>
          <w:tcPr>
            <w:tcW w:w="1340" w:type="dxa"/>
            <w:tcBorders>
              <w:right w:val="single" w:sz="8" w:space="0" w:color="auto"/>
            </w:tcBorders>
            <w:vAlign w:val="bottom"/>
          </w:tcPr>
          <w:p w:rsidR="00423AF6" w:rsidRDefault="00423AF6" w:rsidP="005366BA">
            <w:pPr>
              <w:ind w:left="40"/>
              <w:rPr>
                <w:sz w:val="20"/>
                <w:szCs w:val="20"/>
              </w:rPr>
            </w:pPr>
            <w:r>
              <w:t>адресу</w:t>
            </w:r>
          </w:p>
        </w:tc>
        <w:tc>
          <w:tcPr>
            <w:tcW w:w="1080" w:type="dxa"/>
            <w:tcBorders>
              <w:right w:val="single" w:sz="8" w:space="0" w:color="auto"/>
            </w:tcBorders>
            <w:vAlign w:val="bottom"/>
          </w:tcPr>
          <w:p w:rsidR="00423AF6" w:rsidRDefault="00423AF6" w:rsidP="005366BA">
            <w:pPr>
              <w:ind w:left="60"/>
              <w:rPr>
                <w:sz w:val="20"/>
                <w:szCs w:val="20"/>
              </w:rPr>
            </w:pPr>
            <w:r>
              <w:t>жилого</w:t>
            </w:r>
          </w:p>
        </w:tc>
        <w:tc>
          <w:tcPr>
            <w:tcW w:w="2440" w:type="dxa"/>
            <w:tcBorders>
              <w:right w:val="single" w:sz="8" w:space="0" w:color="auto"/>
            </w:tcBorders>
            <w:vAlign w:val="bottom"/>
          </w:tcPr>
          <w:p w:rsidR="00423AF6" w:rsidRDefault="00423AF6" w:rsidP="005366BA">
            <w:pPr>
              <w:ind w:left="60"/>
              <w:rPr>
                <w:sz w:val="20"/>
                <w:szCs w:val="20"/>
              </w:rPr>
            </w:pPr>
            <w:r>
              <w:t>самоуправления о</w:t>
            </w:r>
          </w:p>
        </w:tc>
        <w:tc>
          <w:tcPr>
            <w:tcW w:w="1480" w:type="dxa"/>
            <w:tcBorders>
              <w:right w:val="single" w:sz="8" w:space="0" w:color="auto"/>
            </w:tcBorders>
            <w:vAlign w:val="bottom"/>
          </w:tcPr>
          <w:p w:rsidR="00423AF6" w:rsidRDefault="00423AF6" w:rsidP="005366BA">
            <w:pPr>
              <w:ind w:left="40"/>
              <w:rPr>
                <w:sz w:val="20"/>
                <w:szCs w:val="20"/>
              </w:rPr>
            </w:pPr>
            <w:r>
              <w:t>номер)</w:t>
            </w:r>
          </w:p>
        </w:tc>
        <w:tc>
          <w:tcPr>
            <w:tcW w:w="2020" w:type="dxa"/>
            <w:tcBorders>
              <w:right w:val="single" w:sz="8" w:space="0" w:color="auto"/>
            </w:tcBorders>
            <w:vAlign w:val="bottom"/>
          </w:tcPr>
          <w:p w:rsidR="00423AF6" w:rsidRDefault="00423AF6" w:rsidP="005366BA"/>
        </w:tc>
        <w:tc>
          <w:tcPr>
            <w:tcW w:w="940" w:type="dxa"/>
            <w:tcBorders>
              <w:right w:val="single" w:sz="8" w:space="0" w:color="auto"/>
            </w:tcBorders>
            <w:vAlign w:val="bottom"/>
          </w:tcPr>
          <w:p w:rsidR="00423AF6" w:rsidRDefault="00423AF6" w:rsidP="005366BA"/>
        </w:tc>
      </w:tr>
      <w:tr w:rsidR="00423AF6" w:rsidTr="005366BA">
        <w:trPr>
          <w:trHeight w:val="276"/>
        </w:trPr>
        <w:tc>
          <w:tcPr>
            <w:tcW w:w="1640" w:type="dxa"/>
            <w:tcBorders>
              <w:left w:val="single" w:sz="8" w:space="0" w:color="auto"/>
              <w:right w:val="single" w:sz="8" w:space="0" w:color="auto"/>
            </w:tcBorders>
            <w:vAlign w:val="bottom"/>
          </w:tcPr>
          <w:p w:rsidR="00423AF6" w:rsidRDefault="00423AF6" w:rsidP="005366BA"/>
        </w:tc>
        <w:tc>
          <w:tcPr>
            <w:tcW w:w="1080" w:type="dxa"/>
            <w:tcBorders>
              <w:right w:val="single" w:sz="8" w:space="0" w:color="auto"/>
            </w:tcBorders>
            <w:vAlign w:val="bottom"/>
          </w:tcPr>
          <w:p w:rsidR="00423AF6" w:rsidRDefault="00423AF6" w:rsidP="005366BA"/>
        </w:tc>
        <w:tc>
          <w:tcPr>
            <w:tcW w:w="960" w:type="dxa"/>
            <w:tcBorders>
              <w:right w:val="single" w:sz="8" w:space="0" w:color="auto"/>
            </w:tcBorders>
            <w:vAlign w:val="bottom"/>
          </w:tcPr>
          <w:p w:rsidR="00423AF6" w:rsidRDefault="00423AF6" w:rsidP="005366BA"/>
        </w:tc>
        <w:tc>
          <w:tcPr>
            <w:tcW w:w="1620" w:type="dxa"/>
            <w:tcBorders>
              <w:right w:val="single" w:sz="8" w:space="0" w:color="auto"/>
            </w:tcBorders>
            <w:vAlign w:val="bottom"/>
          </w:tcPr>
          <w:p w:rsidR="00423AF6" w:rsidRDefault="00423AF6" w:rsidP="005366BA"/>
        </w:tc>
        <w:tc>
          <w:tcPr>
            <w:tcW w:w="1340" w:type="dxa"/>
            <w:tcBorders>
              <w:right w:val="single" w:sz="8" w:space="0" w:color="auto"/>
            </w:tcBorders>
            <w:vAlign w:val="bottom"/>
          </w:tcPr>
          <w:p w:rsidR="00423AF6" w:rsidRDefault="00423AF6" w:rsidP="005366BA"/>
        </w:tc>
        <w:tc>
          <w:tcPr>
            <w:tcW w:w="1080" w:type="dxa"/>
            <w:tcBorders>
              <w:right w:val="single" w:sz="8" w:space="0" w:color="auto"/>
            </w:tcBorders>
            <w:vAlign w:val="bottom"/>
          </w:tcPr>
          <w:p w:rsidR="00423AF6" w:rsidRDefault="00423AF6" w:rsidP="005366BA">
            <w:pPr>
              <w:ind w:left="60"/>
              <w:rPr>
                <w:sz w:val="20"/>
                <w:szCs w:val="20"/>
              </w:rPr>
            </w:pPr>
            <w:proofErr w:type="spellStart"/>
            <w:r>
              <w:t>помеще</w:t>
            </w:r>
            <w:proofErr w:type="spellEnd"/>
            <w:r>
              <w:t>-</w:t>
            </w:r>
          </w:p>
        </w:tc>
        <w:tc>
          <w:tcPr>
            <w:tcW w:w="2440" w:type="dxa"/>
            <w:tcBorders>
              <w:right w:val="single" w:sz="8" w:space="0" w:color="auto"/>
            </w:tcBorders>
            <w:vAlign w:val="bottom"/>
          </w:tcPr>
          <w:p w:rsidR="00423AF6" w:rsidRDefault="00423AF6" w:rsidP="005366BA">
            <w:pPr>
              <w:ind w:left="60"/>
              <w:rPr>
                <w:sz w:val="20"/>
                <w:szCs w:val="20"/>
              </w:rPr>
            </w:pPr>
            <w:proofErr w:type="gramStart"/>
            <w:r>
              <w:t>принятии</w:t>
            </w:r>
            <w:proofErr w:type="gramEnd"/>
            <w:r>
              <w:t xml:space="preserve"> на учет</w:t>
            </w:r>
          </w:p>
        </w:tc>
        <w:tc>
          <w:tcPr>
            <w:tcW w:w="1480" w:type="dxa"/>
            <w:tcBorders>
              <w:right w:val="single" w:sz="8" w:space="0" w:color="auto"/>
            </w:tcBorders>
            <w:vAlign w:val="bottom"/>
          </w:tcPr>
          <w:p w:rsidR="00423AF6" w:rsidRDefault="00423AF6" w:rsidP="005366BA"/>
        </w:tc>
        <w:tc>
          <w:tcPr>
            <w:tcW w:w="2020" w:type="dxa"/>
            <w:tcBorders>
              <w:right w:val="single" w:sz="8" w:space="0" w:color="auto"/>
            </w:tcBorders>
            <w:vAlign w:val="bottom"/>
          </w:tcPr>
          <w:p w:rsidR="00423AF6" w:rsidRDefault="00423AF6" w:rsidP="005366BA"/>
        </w:tc>
        <w:tc>
          <w:tcPr>
            <w:tcW w:w="940" w:type="dxa"/>
            <w:tcBorders>
              <w:right w:val="single" w:sz="8" w:space="0" w:color="auto"/>
            </w:tcBorders>
            <w:vAlign w:val="bottom"/>
          </w:tcPr>
          <w:p w:rsidR="00423AF6" w:rsidRDefault="00423AF6" w:rsidP="005366BA"/>
        </w:tc>
      </w:tr>
      <w:tr w:rsidR="00423AF6" w:rsidTr="005366BA">
        <w:trPr>
          <w:trHeight w:val="281"/>
        </w:trPr>
        <w:tc>
          <w:tcPr>
            <w:tcW w:w="1640" w:type="dxa"/>
            <w:tcBorders>
              <w:left w:val="single" w:sz="8" w:space="0" w:color="auto"/>
              <w:bottom w:val="single" w:sz="8" w:space="0" w:color="auto"/>
              <w:right w:val="single" w:sz="8" w:space="0" w:color="auto"/>
            </w:tcBorders>
            <w:vAlign w:val="bottom"/>
          </w:tcPr>
          <w:p w:rsidR="00423AF6" w:rsidRDefault="00423AF6" w:rsidP="005366BA"/>
        </w:tc>
        <w:tc>
          <w:tcPr>
            <w:tcW w:w="1080" w:type="dxa"/>
            <w:tcBorders>
              <w:bottom w:val="single" w:sz="8" w:space="0" w:color="auto"/>
              <w:right w:val="single" w:sz="8" w:space="0" w:color="auto"/>
            </w:tcBorders>
            <w:vAlign w:val="bottom"/>
          </w:tcPr>
          <w:p w:rsidR="00423AF6" w:rsidRDefault="00423AF6" w:rsidP="005366BA"/>
        </w:tc>
        <w:tc>
          <w:tcPr>
            <w:tcW w:w="960" w:type="dxa"/>
            <w:tcBorders>
              <w:bottom w:val="single" w:sz="8" w:space="0" w:color="auto"/>
              <w:right w:val="single" w:sz="8" w:space="0" w:color="auto"/>
            </w:tcBorders>
            <w:vAlign w:val="bottom"/>
          </w:tcPr>
          <w:p w:rsidR="00423AF6" w:rsidRDefault="00423AF6" w:rsidP="005366BA"/>
        </w:tc>
        <w:tc>
          <w:tcPr>
            <w:tcW w:w="1620" w:type="dxa"/>
            <w:tcBorders>
              <w:bottom w:val="single" w:sz="8" w:space="0" w:color="auto"/>
              <w:right w:val="single" w:sz="8" w:space="0" w:color="auto"/>
            </w:tcBorders>
            <w:vAlign w:val="bottom"/>
          </w:tcPr>
          <w:p w:rsidR="00423AF6" w:rsidRDefault="00423AF6" w:rsidP="005366BA"/>
        </w:tc>
        <w:tc>
          <w:tcPr>
            <w:tcW w:w="1340" w:type="dxa"/>
            <w:tcBorders>
              <w:bottom w:val="single" w:sz="8" w:space="0" w:color="auto"/>
              <w:right w:val="single" w:sz="8" w:space="0" w:color="auto"/>
            </w:tcBorders>
            <w:vAlign w:val="bottom"/>
          </w:tcPr>
          <w:p w:rsidR="00423AF6" w:rsidRDefault="00423AF6" w:rsidP="005366BA"/>
        </w:tc>
        <w:tc>
          <w:tcPr>
            <w:tcW w:w="1080" w:type="dxa"/>
            <w:tcBorders>
              <w:bottom w:val="single" w:sz="8" w:space="0" w:color="auto"/>
              <w:right w:val="single" w:sz="8" w:space="0" w:color="auto"/>
            </w:tcBorders>
            <w:vAlign w:val="bottom"/>
          </w:tcPr>
          <w:p w:rsidR="00423AF6" w:rsidRDefault="00423AF6" w:rsidP="005366BA">
            <w:pPr>
              <w:ind w:left="60"/>
              <w:rPr>
                <w:sz w:val="20"/>
                <w:szCs w:val="20"/>
              </w:rPr>
            </w:pPr>
            <w:proofErr w:type="spellStart"/>
            <w:r>
              <w:t>ния</w:t>
            </w:r>
            <w:proofErr w:type="spellEnd"/>
          </w:p>
        </w:tc>
        <w:tc>
          <w:tcPr>
            <w:tcW w:w="2440" w:type="dxa"/>
            <w:tcBorders>
              <w:bottom w:val="single" w:sz="8" w:space="0" w:color="auto"/>
              <w:right w:val="single" w:sz="8" w:space="0" w:color="auto"/>
            </w:tcBorders>
            <w:vAlign w:val="bottom"/>
          </w:tcPr>
          <w:p w:rsidR="00423AF6" w:rsidRDefault="00423AF6" w:rsidP="005366BA">
            <w:pPr>
              <w:ind w:left="60"/>
              <w:rPr>
                <w:sz w:val="20"/>
                <w:szCs w:val="20"/>
              </w:rPr>
            </w:pPr>
            <w:r>
              <w:t>(дата, номер)</w:t>
            </w:r>
          </w:p>
        </w:tc>
        <w:tc>
          <w:tcPr>
            <w:tcW w:w="1480" w:type="dxa"/>
            <w:tcBorders>
              <w:bottom w:val="single" w:sz="8" w:space="0" w:color="auto"/>
              <w:right w:val="single" w:sz="8" w:space="0" w:color="auto"/>
            </w:tcBorders>
            <w:vAlign w:val="bottom"/>
          </w:tcPr>
          <w:p w:rsidR="00423AF6" w:rsidRDefault="00423AF6" w:rsidP="005366BA"/>
        </w:tc>
        <w:tc>
          <w:tcPr>
            <w:tcW w:w="2020" w:type="dxa"/>
            <w:tcBorders>
              <w:bottom w:val="single" w:sz="8" w:space="0" w:color="auto"/>
              <w:right w:val="single" w:sz="8" w:space="0" w:color="auto"/>
            </w:tcBorders>
            <w:vAlign w:val="bottom"/>
          </w:tcPr>
          <w:p w:rsidR="00423AF6" w:rsidRDefault="00423AF6" w:rsidP="005366BA"/>
        </w:tc>
        <w:tc>
          <w:tcPr>
            <w:tcW w:w="940" w:type="dxa"/>
            <w:tcBorders>
              <w:bottom w:val="single" w:sz="8" w:space="0" w:color="auto"/>
              <w:right w:val="single" w:sz="8" w:space="0" w:color="auto"/>
            </w:tcBorders>
            <w:vAlign w:val="bottom"/>
          </w:tcPr>
          <w:p w:rsidR="00423AF6" w:rsidRDefault="00423AF6" w:rsidP="005366BA"/>
        </w:tc>
      </w:tr>
      <w:tr w:rsidR="00423AF6" w:rsidTr="005366BA">
        <w:trPr>
          <w:trHeight w:val="270"/>
        </w:trPr>
        <w:tc>
          <w:tcPr>
            <w:tcW w:w="1640" w:type="dxa"/>
            <w:tcBorders>
              <w:left w:val="single" w:sz="8" w:space="0" w:color="auto"/>
              <w:bottom w:val="single" w:sz="8" w:space="0" w:color="auto"/>
              <w:right w:val="single" w:sz="8" w:space="0" w:color="auto"/>
            </w:tcBorders>
            <w:vAlign w:val="bottom"/>
          </w:tcPr>
          <w:p w:rsidR="00423AF6" w:rsidRDefault="00423AF6" w:rsidP="005366BA">
            <w:pPr>
              <w:spacing w:line="265" w:lineRule="exact"/>
              <w:ind w:left="80"/>
              <w:rPr>
                <w:sz w:val="20"/>
                <w:szCs w:val="20"/>
              </w:rPr>
            </w:pPr>
            <w:r>
              <w:t>1</w:t>
            </w:r>
          </w:p>
        </w:tc>
        <w:tc>
          <w:tcPr>
            <w:tcW w:w="1080" w:type="dxa"/>
            <w:tcBorders>
              <w:bottom w:val="single" w:sz="8" w:space="0" w:color="auto"/>
              <w:right w:val="single" w:sz="8" w:space="0" w:color="auto"/>
            </w:tcBorders>
            <w:vAlign w:val="bottom"/>
          </w:tcPr>
          <w:p w:rsidR="00423AF6" w:rsidRDefault="00423AF6" w:rsidP="005366BA">
            <w:pPr>
              <w:spacing w:line="265" w:lineRule="exact"/>
              <w:ind w:left="60"/>
              <w:rPr>
                <w:sz w:val="20"/>
                <w:szCs w:val="20"/>
              </w:rPr>
            </w:pPr>
            <w:r>
              <w:t>2</w:t>
            </w:r>
          </w:p>
        </w:tc>
        <w:tc>
          <w:tcPr>
            <w:tcW w:w="960" w:type="dxa"/>
            <w:tcBorders>
              <w:bottom w:val="single" w:sz="8" w:space="0" w:color="auto"/>
              <w:right w:val="single" w:sz="8" w:space="0" w:color="auto"/>
            </w:tcBorders>
            <w:vAlign w:val="bottom"/>
          </w:tcPr>
          <w:p w:rsidR="00423AF6" w:rsidRDefault="00423AF6" w:rsidP="005366BA">
            <w:pPr>
              <w:spacing w:line="265" w:lineRule="exact"/>
              <w:ind w:left="60"/>
              <w:rPr>
                <w:sz w:val="20"/>
                <w:szCs w:val="20"/>
              </w:rPr>
            </w:pPr>
            <w:r>
              <w:t>3</w:t>
            </w:r>
          </w:p>
        </w:tc>
        <w:tc>
          <w:tcPr>
            <w:tcW w:w="1620" w:type="dxa"/>
            <w:tcBorders>
              <w:bottom w:val="single" w:sz="8" w:space="0" w:color="auto"/>
              <w:right w:val="single" w:sz="8" w:space="0" w:color="auto"/>
            </w:tcBorders>
            <w:vAlign w:val="bottom"/>
          </w:tcPr>
          <w:p w:rsidR="00423AF6" w:rsidRDefault="00423AF6" w:rsidP="005366BA">
            <w:pPr>
              <w:spacing w:line="265" w:lineRule="exact"/>
              <w:ind w:left="40"/>
              <w:rPr>
                <w:sz w:val="20"/>
                <w:szCs w:val="20"/>
              </w:rPr>
            </w:pPr>
            <w:r>
              <w:t>4</w:t>
            </w:r>
          </w:p>
        </w:tc>
        <w:tc>
          <w:tcPr>
            <w:tcW w:w="1340" w:type="dxa"/>
            <w:tcBorders>
              <w:bottom w:val="single" w:sz="8" w:space="0" w:color="auto"/>
              <w:right w:val="single" w:sz="8" w:space="0" w:color="auto"/>
            </w:tcBorders>
            <w:vAlign w:val="bottom"/>
          </w:tcPr>
          <w:p w:rsidR="00423AF6" w:rsidRDefault="00423AF6" w:rsidP="005366BA">
            <w:pPr>
              <w:spacing w:line="265" w:lineRule="exact"/>
              <w:ind w:left="40"/>
              <w:rPr>
                <w:sz w:val="20"/>
                <w:szCs w:val="20"/>
              </w:rPr>
            </w:pPr>
            <w:r>
              <w:t>5</w:t>
            </w:r>
          </w:p>
        </w:tc>
        <w:tc>
          <w:tcPr>
            <w:tcW w:w="1080" w:type="dxa"/>
            <w:tcBorders>
              <w:bottom w:val="single" w:sz="8" w:space="0" w:color="auto"/>
              <w:right w:val="single" w:sz="8" w:space="0" w:color="auto"/>
            </w:tcBorders>
            <w:vAlign w:val="bottom"/>
          </w:tcPr>
          <w:p w:rsidR="00423AF6" w:rsidRDefault="00423AF6" w:rsidP="005366BA">
            <w:pPr>
              <w:spacing w:line="265" w:lineRule="exact"/>
              <w:ind w:left="60"/>
              <w:rPr>
                <w:sz w:val="20"/>
                <w:szCs w:val="20"/>
              </w:rPr>
            </w:pPr>
            <w:r>
              <w:t>6</w:t>
            </w:r>
          </w:p>
        </w:tc>
        <w:tc>
          <w:tcPr>
            <w:tcW w:w="2440" w:type="dxa"/>
            <w:tcBorders>
              <w:bottom w:val="single" w:sz="8" w:space="0" w:color="auto"/>
              <w:right w:val="single" w:sz="8" w:space="0" w:color="auto"/>
            </w:tcBorders>
            <w:vAlign w:val="bottom"/>
          </w:tcPr>
          <w:p w:rsidR="00423AF6" w:rsidRDefault="00423AF6" w:rsidP="005366BA">
            <w:pPr>
              <w:spacing w:line="265" w:lineRule="exact"/>
              <w:ind w:left="60"/>
              <w:rPr>
                <w:sz w:val="20"/>
                <w:szCs w:val="20"/>
              </w:rPr>
            </w:pPr>
            <w:r>
              <w:t>7</w:t>
            </w:r>
          </w:p>
        </w:tc>
        <w:tc>
          <w:tcPr>
            <w:tcW w:w="1480" w:type="dxa"/>
            <w:tcBorders>
              <w:bottom w:val="single" w:sz="8" w:space="0" w:color="auto"/>
              <w:right w:val="single" w:sz="8" w:space="0" w:color="auto"/>
            </w:tcBorders>
            <w:vAlign w:val="bottom"/>
          </w:tcPr>
          <w:p w:rsidR="00423AF6" w:rsidRDefault="00423AF6" w:rsidP="005366BA">
            <w:pPr>
              <w:spacing w:line="265" w:lineRule="exact"/>
              <w:ind w:left="40"/>
              <w:rPr>
                <w:sz w:val="20"/>
                <w:szCs w:val="20"/>
              </w:rPr>
            </w:pPr>
            <w:r>
              <w:t>8</w:t>
            </w:r>
          </w:p>
        </w:tc>
        <w:tc>
          <w:tcPr>
            <w:tcW w:w="2020" w:type="dxa"/>
            <w:tcBorders>
              <w:bottom w:val="single" w:sz="8" w:space="0" w:color="auto"/>
              <w:right w:val="single" w:sz="8" w:space="0" w:color="auto"/>
            </w:tcBorders>
            <w:vAlign w:val="bottom"/>
          </w:tcPr>
          <w:p w:rsidR="00423AF6" w:rsidRDefault="00423AF6" w:rsidP="005366BA">
            <w:pPr>
              <w:spacing w:line="265" w:lineRule="exact"/>
              <w:ind w:left="60"/>
              <w:rPr>
                <w:sz w:val="20"/>
                <w:szCs w:val="20"/>
              </w:rPr>
            </w:pPr>
            <w:r>
              <w:t>9</w:t>
            </w:r>
          </w:p>
        </w:tc>
        <w:tc>
          <w:tcPr>
            <w:tcW w:w="940" w:type="dxa"/>
            <w:tcBorders>
              <w:bottom w:val="single" w:sz="8" w:space="0" w:color="auto"/>
              <w:right w:val="single" w:sz="8" w:space="0" w:color="auto"/>
            </w:tcBorders>
            <w:vAlign w:val="bottom"/>
          </w:tcPr>
          <w:p w:rsidR="00423AF6" w:rsidRDefault="00423AF6" w:rsidP="005366BA">
            <w:pPr>
              <w:spacing w:line="265" w:lineRule="exact"/>
              <w:ind w:left="60"/>
              <w:rPr>
                <w:sz w:val="20"/>
                <w:szCs w:val="20"/>
              </w:rPr>
            </w:pPr>
            <w:r>
              <w:t>10</w:t>
            </w:r>
          </w:p>
        </w:tc>
      </w:tr>
    </w:tbl>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73" w:lineRule="exact"/>
        <w:rPr>
          <w:sz w:val="20"/>
          <w:szCs w:val="20"/>
        </w:rPr>
      </w:pPr>
    </w:p>
    <w:p w:rsidR="00423AF6" w:rsidRDefault="00423AF6" w:rsidP="00423AF6">
      <w:pPr>
        <w:tabs>
          <w:tab w:val="left" w:pos="5240"/>
          <w:tab w:val="left" w:pos="6360"/>
        </w:tabs>
        <w:ind w:left="260"/>
        <w:rPr>
          <w:sz w:val="20"/>
          <w:szCs w:val="20"/>
        </w:rPr>
      </w:pPr>
      <w:r>
        <w:t>Руководитель</w:t>
      </w:r>
      <w:r>
        <w:rPr>
          <w:sz w:val="20"/>
          <w:szCs w:val="20"/>
        </w:rPr>
        <w:tab/>
      </w:r>
      <w:r>
        <w:t>М.П.</w:t>
      </w:r>
      <w:r>
        <w:rPr>
          <w:sz w:val="20"/>
          <w:szCs w:val="20"/>
        </w:rPr>
        <w:tab/>
      </w:r>
      <w:r>
        <w:rPr>
          <w:sz w:val="23"/>
          <w:szCs w:val="23"/>
        </w:rPr>
        <w:t>(ФИО)</w:t>
      </w:r>
    </w:p>
    <w:p w:rsidR="00423AF6" w:rsidRDefault="00423AF6" w:rsidP="00423AF6">
      <w:pPr>
        <w:spacing w:line="281" w:lineRule="exact"/>
        <w:rPr>
          <w:sz w:val="20"/>
          <w:szCs w:val="20"/>
        </w:rPr>
      </w:pPr>
    </w:p>
    <w:p w:rsidR="00423AF6" w:rsidRDefault="00423AF6" w:rsidP="00423AF6">
      <w:pPr>
        <w:ind w:left="260"/>
        <w:rPr>
          <w:sz w:val="20"/>
          <w:szCs w:val="20"/>
        </w:rPr>
      </w:pPr>
      <w:r>
        <w:t>____________________________________________________</w:t>
      </w:r>
    </w:p>
    <w:p w:rsidR="00423AF6" w:rsidRDefault="00423AF6" w:rsidP="00423AF6">
      <w:pPr>
        <w:spacing w:line="279" w:lineRule="exact"/>
        <w:rPr>
          <w:sz w:val="20"/>
          <w:szCs w:val="20"/>
        </w:rPr>
      </w:pPr>
    </w:p>
    <w:p w:rsidR="00423AF6" w:rsidRDefault="00423AF6" w:rsidP="00423AF6">
      <w:pPr>
        <w:ind w:left="260"/>
        <w:rPr>
          <w:sz w:val="20"/>
          <w:szCs w:val="20"/>
        </w:rPr>
      </w:pPr>
      <w:proofErr w:type="gramStart"/>
      <w:r>
        <w:t>(наименование исполнительно-распорядительного органа</w:t>
      </w:r>
      <w:proofErr w:type="gramEnd"/>
    </w:p>
    <w:p w:rsidR="00423AF6" w:rsidRDefault="00423AF6" w:rsidP="00423AF6">
      <w:pPr>
        <w:spacing w:line="281" w:lineRule="exact"/>
        <w:rPr>
          <w:sz w:val="20"/>
          <w:szCs w:val="20"/>
        </w:rPr>
      </w:pPr>
    </w:p>
    <w:p w:rsidR="00423AF6" w:rsidRDefault="00423AF6" w:rsidP="00423AF6">
      <w:pPr>
        <w:ind w:left="260"/>
        <w:rPr>
          <w:sz w:val="20"/>
          <w:szCs w:val="20"/>
        </w:rPr>
      </w:pPr>
      <w:r>
        <w:t>местного самоуправления)</w:t>
      </w:r>
    </w:p>
    <w:p w:rsidR="00423AF6" w:rsidRDefault="00423AF6" w:rsidP="00423AF6">
      <w:pPr>
        <w:sectPr w:rsidR="00423AF6">
          <w:pgSz w:w="16840" w:h="11906" w:orient="landscape"/>
          <w:pgMar w:top="880" w:right="1118" w:bottom="1440" w:left="1120" w:header="0" w:footer="0" w:gutter="0"/>
          <w:cols w:space="720" w:equalWidth="0">
            <w:col w:w="14600"/>
          </w:cols>
        </w:sectPr>
      </w:pPr>
    </w:p>
    <w:p w:rsidR="00423AF6" w:rsidRPr="00C970F2" w:rsidRDefault="00423AF6" w:rsidP="005C1C2F">
      <w:pPr>
        <w:jc w:val="right"/>
        <w:rPr>
          <w:szCs w:val="28"/>
        </w:rPr>
      </w:pPr>
      <w:r w:rsidRPr="00C970F2">
        <w:rPr>
          <w:szCs w:val="28"/>
        </w:rPr>
        <w:lastRenderedPageBreak/>
        <w:t>ПРИЛОЖЕНИЕ</w:t>
      </w:r>
      <w:r w:rsidR="005C1C2F" w:rsidRPr="00C970F2">
        <w:rPr>
          <w:szCs w:val="28"/>
        </w:rPr>
        <w:t xml:space="preserve"> № 6</w:t>
      </w:r>
    </w:p>
    <w:p w:rsidR="00423AF6" w:rsidRPr="00C970F2" w:rsidRDefault="00423AF6" w:rsidP="005C1C2F">
      <w:pPr>
        <w:spacing w:line="1" w:lineRule="exact"/>
        <w:jc w:val="right"/>
        <w:rPr>
          <w:szCs w:val="28"/>
        </w:rPr>
      </w:pPr>
    </w:p>
    <w:p w:rsidR="00423AF6" w:rsidRPr="00C970F2" w:rsidRDefault="00423AF6" w:rsidP="005C1C2F">
      <w:pPr>
        <w:jc w:val="right"/>
        <w:rPr>
          <w:szCs w:val="28"/>
        </w:rPr>
      </w:pPr>
      <w:r w:rsidRPr="00C970F2">
        <w:rPr>
          <w:szCs w:val="28"/>
        </w:rPr>
        <w:t>к административному регламенту</w:t>
      </w:r>
    </w:p>
    <w:p w:rsidR="00423AF6" w:rsidRPr="00C970F2" w:rsidRDefault="00423AF6" w:rsidP="005C1C2F">
      <w:pPr>
        <w:jc w:val="right"/>
        <w:rPr>
          <w:szCs w:val="28"/>
        </w:rPr>
      </w:pPr>
      <w:r w:rsidRPr="00C970F2">
        <w:rPr>
          <w:szCs w:val="28"/>
        </w:rPr>
        <w:t>предоставления муниципальной услуги</w:t>
      </w:r>
    </w:p>
    <w:p w:rsidR="00423AF6" w:rsidRPr="00C970F2" w:rsidRDefault="00423AF6" w:rsidP="005C1C2F">
      <w:pPr>
        <w:spacing w:line="1" w:lineRule="exact"/>
        <w:jc w:val="right"/>
        <w:rPr>
          <w:szCs w:val="28"/>
        </w:rPr>
      </w:pPr>
    </w:p>
    <w:p w:rsidR="00423AF6" w:rsidRPr="00C970F2" w:rsidRDefault="00423AF6" w:rsidP="005C1C2F">
      <w:pPr>
        <w:jc w:val="right"/>
        <w:rPr>
          <w:szCs w:val="28"/>
        </w:rPr>
      </w:pPr>
      <w:r w:rsidRPr="00C970F2">
        <w:rPr>
          <w:szCs w:val="28"/>
        </w:rPr>
        <w:t>«Прием заявлений, документов,</w:t>
      </w:r>
    </w:p>
    <w:p w:rsidR="00423AF6" w:rsidRPr="00C970F2" w:rsidRDefault="00423AF6" w:rsidP="005C1C2F">
      <w:pPr>
        <w:jc w:val="right"/>
        <w:rPr>
          <w:szCs w:val="28"/>
        </w:rPr>
      </w:pPr>
      <w:r w:rsidRPr="00C970F2">
        <w:rPr>
          <w:szCs w:val="28"/>
        </w:rPr>
        <w:t>а также постановке граждан на учет в качестве</w:t>
      </w:r>
    </w:p>
    <w:p w:rsidR="00423AF6" w:rsidRPr="00C970F2" w:rsidRDefault="00423AF6" w:rsidP="005C1C2F">
      <w:pPr>
        <w:spacing w:line="12" w:lineRule="exact"/>
        <w:jc w:val="right"/>
        <w:rPr>
          <w:szCs w:val="28"/>
        </w:rPr>
      </w:pPr>
    </w:p>
    <w:p w:rsidR="00423AF6" w:rsidRPr="00C970F2" w:rsidRDefault="00423AF6" w:rsidP="005C1C2F">
      <w:pPr>
        <w:ind w:left="6660"/>
        <w:jc w:val="right"/>
        <w:rPr>
          <w:szCs w:val="28"/>
        </w:rPr>
      </w:pPr>
      <w:proofErr w:type="gramStart"/>
      <w:r w:rsidRPr="00C970F2">
        <w:rPr>
          <w:szCs w:val="28"/>
        </w:rPr>
        <w:t>нуждающихся в жилых помещениях»</w:t>
      </w:r>
      <w:proofErr w:type="gramEnd"/>
    </w:p>
    <w:p w:rsidR="00423AF6" w:rsidRDefault="00423AF6" w:rsidP="00423AF6">
      <w:pPr>
        <w:spacing w:line="273" w:lineRule="exact"/>
        <w:rPr>
          <w:sz w:val="20"/>
          <w:szCs w:val="20"/>
        </w:rPr>
      </w:pPr>
    </w:p>
    <w:p w:rsidR="00423AF6" w:rsidRDefault="00C970F2" w:rsidP="00C970F2">
      <w:pPr>
        <w:jc w:val="right"/>
        <w:rPr>
          <w:sz w:val="20"/>
          <w:szCs w:val="20"/>
        </w:rPr>
      </w:pPr>
      <w:r>
        <w:t>ОБРАЗЕЦ</w:t>
      </w:r>
    </w:p>
    <w:p w:rsidR="00423AF6" w:rsidRDefault="00423AF6" w:rsidP="00423AF6">
      <w:pPr>
        <w:jc w:val="center"/>
        <w:rPr>
          <w:sz w:val="20"/>
          <w:szCs w:val="20"/>
        </w:rPr>
      </w:pPr>
      <w:r>
        <w:t>Уведомление об отказе в предоставлении муниципальной услуги</w:t>
      </w:r>
    </w:p>
    <w:p w:rsidR="00423AF6" w:rsidRDefault="00423AF6" w:rsidP="00423AF6">
      <w:pPr>
        <w:spacing w:line="200" w:lineRule="exact"/>
        <w:rPr>
          <w:sz w:val="20"/>
          <w:szCs w:val="20"/>
        </w:rPr>
      </w:pPr>
    </w:p>
    <w:p w:rsidR="00423AF6" w:rsidRDefault="00423AF6" w:rsidP="00423AF6">
      <w:pPr>
        <w:spacing w:line="306" w:lineRule="exact"/>
        <w:rPr>
          <w:sz w:val="20"/>
          <w:szCs w:val="20"/>
        </w:rPr>
      </w:pPr>
    </w:p>
    <w:p w:rsidR="00423AF6" w:rsidRDefault="00423AF6" w:rsidP="00423AF6">
      <w:pPr>
        <w:ind w:left="5100"/>
        <w:rPr>
          <w:sz w:val="20"/>
          <w:szCs w:val="20"/>
        </w:rPr>
      </w:pPr>
      <w:r>
        <w:t xml:space="preserve">Кому </w:t>
      </w:r>
      <w:r>
        <w:rPr>
          <w:sz w:val="19"/>
          <w:szCs w:val="19"/>
        </w:rPr>
        <w:t>________________________________</w:t>
      </w:r>
    </w:p>
    <w:p w:rsidR="00423AF6" w:rsidRDefault="00423AF6" w:rsidP="00423AF6">
      <w:pPr>
        <w:spacing w:line="2" w:lineRule="exact"/>
        <w:rPr>
          <w:sz w:val="20"/>
          <w:szCs w:val="20"/>
        </w:rPr>
      </w:pPr>
    </w:p>
    <w:p w:rsidR="00423AF6" w:rsidRDefault="00423AF6" w:rsidP="00423AF6">
      <w:pPr>
        <w:ind w:left="5800"/>
        <w:rPr>
          <w:sz w:val="20"/>
          <w:szCs w:val="20"/>
        </w:rPr>
      </w:pPr>
      <w:r>
        <w:rPr>
          <w:sz w:val="20"/>
          <w:szCs w:val="20"/>
        </w:rPr>
        <w:t>(фамилия, имя, отчество заявителя)</w:t>
      </w:r>
    </w:p>
    <w:p w:rsidR="00423AF6" w:rsidRDefault="00423AF6" w:rsidP="00423AF6">
      <w:pPr>
        <w:ind w:left="5100"/>
        <w:rPr>
          <w:sz w:val="20"/>
          <w:szCs w:val="20"/>
        </w:rPr>
      </w:pPr>
      <w:r>
        <w:rPr>
          <w:sz w:val="20"/>
          <w:szCs w:val="20"/>
        </w:rPr>
        <w:t>______________________________________</w:t>
      </w:r>
    </w:p>
    <w:p w:rsidR="00423AF6" w:rsidRDefault="00423AF6" w:rsidP="00423AF6">
      <w:pPr>
        <w:spacing w:line="228" w:lineRule="exact"/>
        <w:rPr>
          <w:sz w:val="20"/>
          <w:szCs w:val="20"/>
        </w:rPr>
      </w:pPr>
    </w:p>
    <w:p w:rsidR="00423AF6" w:rsidRDefault="00423AF6" w:rsidP="00423AF6">
      <w:pPr>
        <w:ind w:left="5100"/>
        <w:rPr>
          <w:sz w:val="20"/>
          <w:szCs w:val="20"/>
        </w:rPr>
      </w:pPr>
      <w:r>
        <w:rPr>
          <w:sz w:val="20"/>
          <w:szCs w:val="20"/>
        </w:rPr>
        <w:t>______________________________________</w:t>
      </w:r>
    </w:p>
    <w:p w:rsidR="00423AF6" w:rsidRDefault="00423AF6" w:rsidP="00423AF6">
      <w:pPr>
        <w:spacing w:line="231" w:lineRule="exact"/>
        <w:rPr>
          <w:sz w:val="20"/>
          <w:szCs w:val="20"/>
        </w:rPr>
      </w:pPr>
    </w:p>
    <w:p w:rsidR="00423AF6" w:rsidRDefault="00423AF6" w:rsidP="00423AF6">
      <w:pPr>
        <w:ind w:left="5100"/>
        <w:rPr>
          <w:sz w:val="20"/>
          <w:szCs w:val="20"/>
        </w:rPr>
      </w:pPr>
      <w:r>
        <w:rPr>
          <w:sz w:val="20"/>
          <w:szCs w:val="20"/>
        </w:rPr>
        <w:t>______________________________________</w:t>
      </w:r>
    </w:p>
    <w:p w:rsidR="00423AF6" w:rsidRDefault="00423AF6" w:rsidP="00423AF6">
      <w:pPr>
        <w:spacing w:line="226" w:lineRule="exact"/>
        <w:rPr>
          <w:sz w:val="20"/>
          <w:szCs w:val="20"/>
        </w:rPr>
      </w:pPr>
    </w:p>
    <w:p w:rsidR="00423AF6" w:rsidRDefault="00423AF6" w:rsidP="00423AF6">
      <w:pPr>
        <w:ind w:left="5100"/>
        <w:rPr>
          <w:sz w:val="20"/>
          <w:szCs w:val="20"/>
        </w:rPr>
      </w:pPr>
      <w:r>
        <w:t xml:space="preserve">Куда </w:t>
      </w:r>
      <w:r>
        <w:rPr>
          <w:sz w:val="19"/>
          <w:szCs w:val="19"/>
        </w:rPr>
        <w:t>________________________________</w:t>
      </w:r>
    </w:p>
    <w:p w:rsidR="00423AF6" w:rsidRDefault="00423AF6" w:rsidP="00423AF6">
      <w:pPr>
        <w:spacing w:line="2" w:lineRule="exact"/>
        <w:rPr>
          <w:sz w:val="20"/>
          <w:szCs w:val="20"/>
        </w:rPr>
      </w:pPr>
    </w:p>
    <w:p w:rsidR="00423AF6" w:rsidRDefault="00423AF6" w:rsidP="00423AF6">
      <w:pPr>
        <w:ind w:left="7380"/>
        <w:rPr>
          <w:sz w:val="20"/>
          <w:szCs w:val="20"/>
        </w:rPr>
      </w:pPr>
      <w:proofErr w:type="gramStart"/>
      <w:r>
        <w:rPr>
          <w:sz w:val="20"/>
          <w:szCs w:val="20"/>
        </w:rPr>
        <w:t>(адрес</w:t>
      </w:r>
      <w:proofErr w:type="gramEnd"/>
    </w:p>
    <w:p w:rsidR="00423AF6" w:rsidRDefault="00423AF6" w:rsidP="00423AF6">
      <w:pPr>
        <w:ind w:left="5100"/>
        <w:rPr>
          <w:sz w:val="20"/>
          <w:szCs w:val="20"/>
        </w:rPr>
      </w:pPr>
      <w:r>
        <w:rPr>
          <w:sz w:val="20"/>
          <w:szCs w:val="20"/>
        </w:rPr>
        <w:t>______________________________________</w:t>
      </w:r>
    </w:p>
    <w:p w:rsidR="00423AF6" w:rsidRDefault="00423AF6" w:rsidP="00423AF6">
      <w:pPr>
        <w:ind w:left="6320"/>
        <w:rPr>
          <w:sz w:val="20"/>
          <w:szCs w:val="20"/>
        </w:rPr>
      </w:pPr>
      <w:r>
        <w:rPr>
          <w:sz w:val="20"/>
          <w:szCs w:val="20"/>
        </w:rPr>
        <w:t>заявителя согласно заявлению)</w:t>
      </w:r>
    </w:p>
    <w:p w:rsidR="00423AF6" w:rsidRDefault="00423AF6" w:rsidP="00423AF6">
      <w:pPr>
        <w:ind w:left="5100"/>
        <w:rPr>
          <w:sz w:val="20"/>
          <w:szCs w:val="20"/>
        </w:rPr>
      </w:pPr>
      <w:r>
        <w:rPr>
          <w:sz w:val="20"/>
          <w:szCs w:val="20"/>
        </w:rPr>
        <w:t>______________________________________</w:t>
      </w:r>
    </w:p>
    <w:p w:rsidR="00423AF6" w:rsidRDefault="00423AF6" w:rsidP="00423AF6">
      <w:pPr>
        <w:spacing w:line="231" w:lineRule="exact"/>
        <w:rPr>
          <w:sz w:val="20"/>
          <w:szCs w:val="20"/>
        </w:rPr>
      </w:pPr>
    </w:p>
    <w:p w:rsidR="00423AF6" w:rsidRDefault="00423AF6" w:rsidP="00423AF6">
      <w:pPr>
        <w:ind w:left="5100"/>
        <w:rPr>
          <w:sz w:val="20"/>
          <w:szCs w:val="20"/>
        </w:rPr>
      </w:pPr>
      <w:r>
        <w:rPr>
          <w:sz w:val="20"/>
          <w:szCs w:val="20"/>
        </w:rPr>
        <w:t>______________________________________</w:t>
      </w: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00" w:lineRule="exact"/>
        <w:rPr>
          <w:sz w:val="20"/>
          <w:szCs w:val="20"/>
        </w:rPr>
      </w:pPr>
    </w:p>
    <w:p w:rsidR="00423AF6" w:rsidRDefault="00423AF6" w:rsidP="00423AF6">
      <w:pPr>
        <w:spacing w:line="274" w:lineRule="exact"/>
        <w:rPr>
          <w:sz w:val="20"/>
          <w:szCs w:val="20"/>
        </w:rPr>
      </w:pPr>
    </w:p>
    <w:p w:rsidR="00423AF6" w:rsidRDefault="00423AF6" w:rsidP="00423AF6">
      <w:pPr>
        <w:ind w:left="560"/>
        <w:rPr>
          <w:sz w:val="20"/>
          <w:szCs w:val="20"/>
        </w:rPr>
      </w:pPr>
      <w:r>
        <w:t xml:space="preserve">_______________________________________________ принято решение об отказе </w:t>
      </w:r>
      <w:proofErr w:type="gramStart"/>
      <w:r>
        <w:t>в</w:t>
      </w:r>
      <w:proofErr w:type="gramEnd"/>
    </w:p>
    <w:p w:rsidR="00423AF6" w:rsidRDefault="00423AF6" w:rsidP="00423AF6">
      <w:pPr>
        <w:spacing w:line="2" w:lineRule="exact"/>
        <w:rPr>
          <w:sz w:val="20"/>
          <w:szCs w:val="20"/>
        </w:rPr>
      </w:pPr>
    </w:p>
    <w:p w:rsidR="00423AF6" w:rsidRDefault="00423AF6" w:rsidP="00423AF6">
      <w:pPr>
        <w:ind w:left="560"/>
        <w:rPr>
          <w:sz w:val="20"/>
          <w:szCs w:val="20"/>
        </w:rPr>
      </w:pPr>
      <w:r>
        <w:rPr>
          <w:sz w:val="20"/>
          <w:szCs w:val="20"/>
        </w:rPr>
        <w:t>(наименование органа, оказывающего муниципальную услугу)</w:t>
      </w:r>
    </w:p>
    <w:p w:rsidR="00423AF6" w:rsidRDefault="00423AF6" w:rsidP="00423AF6">
      <w:pPr>
        <w:spacing w:line="274" w:lineRule="exact"/>
        <w:rPr>
          <w:sz w:val="20"/>
          <w:szCs w:val="20"/>
        </w:rPr>
      </w:pPr>
    </w:p>
    <w:p w:rsidR="00423AF6" w:rsidRDefault="00423AF6" w:rsidP="00423AF6">
      <w:pPr>
        <w:rPr>
          <w:sz w:val="20"/>
          <w:szCs w:val="20"/>
        </w:rPr>
      </w:pPr>
      <w:proofErr w:type="gramStart"/>
      <w:r>
        <w:t>предоставлении</w:t>
      </w:r>
      <w:proofErr w:type="gramEnd"/>
      <w:r>
        <w:t xml:space="preserve"> муниципальной услуги  _________________________________________________,</w:t>
      </w:r>
    </w:p>
    <w:p w:rsidR="00423AF6" w:rsidRDefault="00423AF6" w:rsidP="00423AF6">
      <w:pPr>
        <w:spacing w:line="2" w:lineRule="exact"/>
        <w:rPr>
          <w:sz w:val="20"/>
          <w:szCs w:val="20"/>
        </w:rPr>
      </w:pPr>
    </w:p>
    <w:p w:rsidR="00423AF6" w:rsidRDefault="00423AF6" w:rsidP="00423AF6">
      <w:pPr>
        <w:ind w:left="5260"/>
        <w:rPr>
          <w:sz w:val="20"/>
          <w:szCs w:val="20"/>
        </w:rPr>
      </w:pPr>
      <w:r>
        <w:rPr>
          <w:sz w:val="20"/>
          <w:szCs w:val="20"/>
        </w:rPr>
        <w:t>(наименование муниципальной услуги)</w:t>
      </w:r>
    </w:p>
    <w:p w:rsidR="00423AF6" w:rsidRDefault="00423AF6" w:rsidP="00423AF6">
      <w:pPr>
        <w:spacing w:line="274" w:lineRule="exact"/>
        <w:rPr>
          <w:sz w:val="20"/>
          <w:szCs w:val="20"/>
        </w:rPr>
      </w:pPr>
    </w:p>
    <w:p w:rsidR="00423AF6" w:rsidRDefault="00423AF6" w:rsidP="00423AF6">
      <w:pPr>
        <w:rPr>
          <w:sz w:val="20"/>
          <w:szCs w:val="20"/>
        </w:rPr>
      </w:pPr>
      <w:r>
        <w:t>по следующим основаниям:</w:t>
      </w:r>
    </w:p>
    <w:p w:rsidR="00423AF6" w:rsidRDefault="00423AF6" w:rsidP="00423AF6">
      <w:pPr>
        <w:rPr>
          <w:sz w:val="20"/>
          <w:szCs w:val="20"/>
        </w:rPr>
      </w:pPr>
      <w:r>
        <w:t>_____________________________________________________________________________</w:t>
      </w:r>
    </w:p>
    <w:p w:rsidR="00423AF6" w:rsidRDefault="00423AF6" w:rsidP="00423AF6">
      <w:pPr>
        <w:spacing w:line="2" w:lineRule="exact"/>
        <w:rPr>
          <w:sz w:val="20"/>
          <w:szCs w:val="20"/>
        </w:rPr>
      </w:pPr>
    </w:p>
    <w:p w:rsidR="00423AF6" w:rsidRDefault="00423AF6" w:rsidP="00423AF6">
      <w:pPr>
        <w:ind w:right="20"/>
        <w:jc w:val="center"/>
        <w:rPr>
          <w:sz w:val="20"/>
          <w:szCs w:val="20"/>
        </w:rPr>
      </w:pPr>
      <w:r>
        <w:rPr>
          <w:sz w:val="20"/>
          <w:szCs w:val="20"/>
        </w:rPr>
        <w:t>(основания для отказа в предоставлении муниципальной услуги)</w:t>
      </w:r>
    </w:p>
    <w:p w:rsidR="00423AF6" w:rsidRDefault="00423AF6" w:rsidP="00423AF6">
      <w:pPr>
        <w:spacing w:line="287" w:lineRule="exact"/>
        <w:rPr>
          <w:sz w:val="20"/>
          <w:szCs w:val="20"/>
        </w:rPr>
      </w:pPr>
    </w:p>
    <w:p w:rsidR="00423AF6" w:rsidRDefault="00423AF6" w:rsidP="00423AF6">
      <w:pPr>
        <w:spacing w:line="237" w:lineRule="auto"/>
        <w:ind w:firstLine="567"/>
        <w:jc w:val="both"/>
        <w:rPr>
          <w:sz w:val="20"/>
          <w:szCs w:val="20"/>
        </w:rPr>
      </w:pPr>
      <w:r>
        <w:t>Данное решение может быть обжаловано путем подачи жалобы в порядке, установленном разделом V административного регламента предоставления вышеназванной муниципальной услуги и (или) заявления в федеральный суд общей юрисдикции по месту своего жительства или по месту нахождения ______________________________________________________________</w:t>
      </w:r>
    </w:p>
    <w:p w:rsidR="00423AF6" w:rsidRDefault="00423AF6" w:rsidP="00423AF6">
      <w:pPr>
        <w:spacing w:line="4" w:lineRule="exact"/>
        <w:rPr>
          <w:sz w:val="20"/>
          <w:szCs w:val="20"/>
        </w:rPr>
      </w:pPr>
    </w:p>
    <w:p w:rsidR="00423AF6" w:rsidRDefault="00423AF6" w:rsidP="00423AF6">
      <w:pPr>
        <w:ind w:left="3160"/>
        <w:rPr>
          <w:sz w:val="20"/>
          <w:szCs w:val="20"/>
        </w:rPr>
      </w:pPr>
      <w:r>
        <w:rPr>
          <w:sz w:val="20"/>
          <w:szCs w:val="20"/>
        </w:rPr>
        <w:t>(наименование органа, оказывающего муниципальную услугу)</w:t>
      </w:r>
    </w:p>
    <w:p w:rsidR="00423AF6" w:rsidRDefault="00423AF6" w:rsidP="00423AF6">
      <w:pPr>
        <w:spacing w:line="200" w:lineRule="exact"/>
        <w:rPr>
          <w:sz w:val="20"/>
          <w:szCs w:val="20"/>
        </w:rPr>
      </w:pPr>
    </w:p>
    <w:p w:rsidR="00423AF6" w:rsidRDefault="00423AF6" w:rsidP="00423AF6">
      <w:pPr>
        <w:spacing w:line="350" w:lineRule="exact"/>
        <w:rPr>
          <w:sz w:val="20"/>
          <w:szCs w:val="20"/>
        </w:rPr>
      </w:pPr>
    </w:p>
    <w:p w:rsidR="00423AF6" w:rsidRDefault="00423AF6" w:rsidP="00423AF6">
      <w:pPr>
        <w:rPr>
          <w:sz w:val="20"/>
          <w:szCs w:val="20"/>
        </w:rPr>
      </w:pPr>
      <w:r>
        <w:rPr>
          <w:sz w:val="20"/>
          <w:szCs w:val="20"/>
        </w:rPr>
        <w:t>_________________________  ________________ _____________________</w:t>
      </w:r>
    </w:p>
    <w:p w:rsidR="00423AF6" w:rsidRDefault="00423AF6" w:rsidP="00423AF6">
      <w:pPr>
        <w:tabs>
          <w:tab w:val="left" w:pos="3760"/>
          <w:tab w:val="left" w:pos="5680"/>
        </w:tabs>
        <w:ind w:left="540"/>
        <w:rPr>
          <w:sz w:val="20"/>
          <w:szCs w:val="20"/>
        </w:rPr>
      </w:pPr>
      <w:proofErr w:type="gramStart"/>
      <w:r>
        <w:rPr>
          <w:sz w:val="20"/>
          <w:szCs w:val="20"/>
        </w:rPr>
        <w:t>(должность лица,</w:t>
      </w:r>
      <w:r>
        <w:rPr>
          <w:sz w:val="20"/>
          <w:szCs w:val="20"/>
        </w:rPr>
        <w:tab/>
        <w:t>(подпись)</w:t>
      </w:r>
      <w:r>
        <w:rPr>
          <w:sz w:val="20"/>
          <w:szCs w:val="20"/>
        </w:rPr>
        <w:tab/>
        <w:t>(расшифровка подписи)</w:t>
      </w:r>
      <w:proofErr w:type="gramEnd"/>
    </w:p>
    <w:p w:rsidR="00423AF6" w:rsidRDefault="00423AF6" w:rsidP="00423AF6">
      <w:pPr>
        <w:rPr>
          <w:sz w:val="20"/>
          <w:szCs w:val="20"/>
        </w:rPr>
      </w:pPr>
      <w:proofErr w:type="gramStart"/>
      <w:r>
        <w:rPr>
          <w:sz w:val="20"/>
          <w:szCs w:val="20"/>
        </w:rPr>
        <w:t>подписавшего</w:t>
      </w:r>
      <w:proofErr w:type="gramEnd"/>
      <w:r>
        <w:rPr>
          <w:sz w:val="20"/>
          <w:szCs w:val="20"/>
        </w:rPr>
        <w:t xml:space="preserve"> уведомление</w:t>
      </w:r>
      <w:r w:rsidR="005C1C2F">
        <w:rPr>
          <w:sz w:val="20"/>
          <w:szCs w:val="20"/>
        </w:rPr>
        <w:t xml:space="preserve">  </w:t>
      </w:r>
      <w:r>
        <w:rPr>
          <w:sz w:val="23"/>
          <w:szCs w:val="23"/>
        </w:rPr>
        <w:t>М.П.</w:t>
      </w:r>
    </w:p>
    <w:p w:rsidR="005A16A0" w:rsidRPr="001731C8" w:rsidRDefault="005A16A0" w:rsidP="00423AF6">
      <w:pPr>
        <w:jc w:val="center"/>
        <w:rPr>
          <w:b/>
          <w:sz w:val="28"/>
          <w:szCs w:val="28"/>
        </w:rPr>
      </w:pPr>
      <w:bookmarkStart w:id="0" w:name="_GoBack"/>
      <w:bookmarkEnd w:id="0"/>
    </w:p>
    <w:sectPr w:rsidR="005A16A0" w:rsidRPr="001731C8" w:rsidSect="008A28F7">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4D"/>
    <w:multiLevelType w:val="hybridMultilevel"/>
    <w:tmpl w:val="A2CAB38A"/>
    <w:lvl w:ilvl="0" w:tplc="23D88B60">
      <w:start w:val="1"/>
      <w:numFmt w:val="bullet"/>
      <w:lvlText w:val="с"/>
      <w:lvlJc w:val="left"/>
    </w:lvl>
    <w:lvl w:ilvl="1" w:tplc="63F419CC">
      <w:start w:val="1"/>
      <w:numFmt w:val="bullet"/>
      <w:lvlText w:val="в"/>
      <w:lvlJc w:val="left"/>
    </w:lvl>
    <w:lvl w:ilvl="2" w:tplc="F904D148">
      <w:numFmt w:val="decimal"/>
      <w:lvlText w:val=""/>
      <w:lvlJc w:val="left"/>
    </w:lvl>
    <w:lvl w:ilvl="3" w:tplc="60B2F598">
      <w:numFmt w:val="decimal"/>
      <w:lvlText w:val=""/>
      <w:lvlJc w:val="left"/>
    </w:lvl>
    <w:lvl w:ilvl="4" w:tplc="7DDE0D6A">
      <w:numFmt w:val="decimal"/>
      <w:lvlText w:val=""/>
      <w:lvlJc w:val="left"/>
    </w:lvl>
    <w:lvl w:ilvl="5" w:tplc="EAA41D82">
      <w:numFmt w:val="decimal"/>
      <w:lvlText w:val=""/>
      <w:lvlJc w:val="left"/>
    </w:lvl>
    <w:lvl w:ilvl="6" w:tplc="8B7EF3E0">
      <w:numFmt w:val="decimal"/>
      <w:lvlText w:val=""/>
      <w:lvlJc w:val="left"/>
    </w:lvl>
    <w:lvl w:ilvl="7" w:tplc="671C1FAA">
      <w:numFmt w:val="decimal"/>
      <w:lvlText w:val=""/>
      <w:lvlJc w:val="left"/>
    </w:lvl>
    <w:lvl w:ilvl="8" w:tplc="0456C214">
      <w:numFmt w:val="decimal"/>
      <w:lvlText w:val=""/>
      <w:lvlJc w:val="left"/>
    </w:lvl>
  </w:abstractNum>
  <w:abstractNum w:abstractNumId="1">
    <w:nsid w:val="00000F3E"/>
    <w:multiLevelType w:val="hybridMultilevel"/>
    <w:tmpl w:val="A0FC85E4"/>
    <w:lvl w:ilvl="0" w:tplc="FCB8C930">
      <w:start w:val="2"/>
      <w:numFmt w:val="decimal"/>
      <w:lvlText w:val="%1."/>
      <w:lvlJc w:val="left"/>
    </w:lvl>
    <w:lvl w:ilvl="1" w:tplc="B3181E0E">
      <w:numFmt w:val="decimal"/>
      <w:lvlText w:val=""/>
      <w:lvlJc w:val="left"/>
    </w:lvl>
    <w:lvl w:ilvl="2" w:tplc="83C0FF9C">
      <w:numFmt w:val="decimal"/>
      <w:lvlText w:val=""/>
      <w:lvlJc w:val="left"/>
    </w:lvl>
    <w:lvl w:ilvl="3" w:tplc="C46CD5CA">
      <w:numFmt w:val="decimal"/>
      <w:lvlText w:val=""/>
      <w:lvlJc w:val="left"/>
    </w:lvl>
    <w:lvl w:ilvl="4" w:tplc="2A4C0A8E">
      <w:numFmt w:val="decimal"/>
      <w:lvlText w:val=""/>
      <w:lvlJc w:val="left"/>
    </w:lvl>
    <w:lvl w:ilvl="5" w:tplc="5ADAF06C">
      <w:numFmt w:val="decimal"/>
      <w:lvlText w:val=""/>
      <w:lvlJc w:val="left"/>
    </w:lvl>
    <w:lvl w:ilvl="6" w:tplc="EFE25756">
      <w:numFmt w:val="decimal"/>
      <w:lvlText w:val=""/>
      <w:lvlJc w:val="left"/>
    </w:lvl>
    <w:lvl w:ilvl="7" w:tplc="0ED6A054">
      <w:numFmt w:val="decimal"/>
      <w:lvlText w:val=""/>
      <w:lvlJc w:val="left"/>
    </w:lvl>
    <w:lvl w:ilvl="8" w:tplc="32B22E9E">
      <w:numFmt w:val="decimal"/>
      <w:lvlText w:val=""/>
      <w:lvlJc w:val="left"/>
    </w:lvl>
  </w:abstractNum>
  <w:abstractNum w:abstractNumId="2">
    <w:nsid w:val="00001238"/>
    <w:multiLevelType w:val="hybridMultilevel"/>
    <w:tmpl w:val="B97E91C8"/>
    <w:lvl w:ilvl="0" w:tplc="329CDDF2">
      <w:start w:val="1"/>
      <w:numFmt w:val="bullet"/>
      <w:lvlText w:val="о"/>
      <w:lvlJc w:val="left"/>
    </w:lvl>
    <w:lvl w:ilvl="1" w:tplc="44CA5BC0">
      <w:numFmt w:val="decimal"/>
      <w:lvlText w:val=""/>
      <w:lvlJc w:val="left"/>
    </w:lvl>
    <w:lvl w:ilvl="2" w:tplc="2FF8AFAC">
      <w:numFmt w:val="decimal"/>
      <w:lvlText w:val=""/>
      <w:lvlJc w:val="left"/>
    </w:lvl>
    <w:lvl w:ilvl="3" w:tplc="E99CCE22">
      <w:numFmt w:val="decimal"/>
      <w:lvlText w:val=""/>
      <w:lvlJc w:val="left"/>
    </w:lvl>
    <w:lvl w:ilvl="4" w:tplc="9B768B66">
      <w:numFmt w:val="decimal"/>
      <w:lvlText w:val=""/>
      <w:lvlJc w:val="left"/>
    </w:lvl>
    <w:lvl w:ilvl="5" w:tplc="4F6C7BC4">
      <w:numFmt w:val="decimal"/>
      <w:lvlText w:val=""/>
      <w:lvlJc w:val="left"/>
    </w:lvl>
    <w:lvl w:ilvl="6" w:tplc="836C6206">
      <w:numFmt w:val="decimal"/>
      <w:lvlText w:val=""/>
      <w:lvlJc w:val="left"/>
    </w:lvl>
    <w:lvl w:ilvl="7" w:tplc="03B241FA">
      <w:numFmt w:val="decimal"/>
      <w:lvlText w:val=""/>
      <w:lvlJc w:val="left"/>
    </w:lvl>
    <w:lvl w:ilvl="8" w:tplc="8B303E60">
      <w:numFmt w:val="decimal"/>
      <w:lvlText w:val=""/>
      <w:lvlJc w:val="left"/>
    </w:lvl>
  </w:abstractNum>
  <w:abstractNum w:abstractNumId="3">
    <w:nsid w:val="00001547"/>
    <w:multiLevelType w:val="hybridMultilevel"/>
    <w:tmpl w:val="958A40F8"/>
    <w:lvl w:ilvl="0" w:tplc="E140025A">
      <w:start w:val="1"/>
      <w:numFmt w:val="bullet"/>
      <w:lvlText w:val="к"/>
      <w:lvlJc w:val="left"/>
    </w:lvl>
    <w:lvl w:ilvl="1" w:tplc="70A87BBC">
      <w:numFmt w:val="decimal"/>
      <w:lvlText w:val=""/>
      <w:lvlJc w:val="left"/>
    </w:lvl>
    <w:lvl w:ilvl="2" w:tplc="40D0E3FE">
      <w:numFmt w:val="decimal"/>
      <w:lvlText w:val=""/>
      <w:lvlJc w:val="left"/>
    </w:lvl>
    <w:lvl w:ilvl="3" w:tplc="3E44275A">
      <w:numFmt w:val="decimal"/>
      <w:lvlText w:val=""/>
      <w:lvlJc w:val="left"/>
    </w:lvl>
    <w:lvl w:ilvl="4" w:tplc="ED240D12">
      <w:numFmt w:val="decimal"/>
      <w:lvlText w:val=""/>
      <w:lvlJc w:val="left"/>
    </w:lvl>
    <w:lvl w:ilvl="5" w:tplc="E56846D6">
      <w:numFmt w:val="decimal"/>
      <w:lvlText w:val=""/>
      <w:lvlJc w:val="left"/>
    </w:lvl>
    <w:lvl w:ilvl="6" w:tplc="D5BE5CBA">
      <w:numFmt w:val="decimal"/>
      <w:lvlText w:val=""/>
      <w:lvlJc w:val="left"/>
    </w:lvl>
    <w:lvl w:ilvl="7" w:tplc="D9F2B800">
      <w:numFmt w:val="decimal"/>
      <w:lvlText w:val=""/>
      <w:lvlJc w:val="left"/>
    </w:lvl>
    <w:lvl w:ilvl="8" w:tplc="6C767C50">
      <w:numFmt w:val="decimal"/>
      <w:lvlText w:val=""/>
      <w:lvlJc w:val="left"/>
    </w:lvl>
  </w:abstractNum>
  <w:abstractNum w:abstractNumId="4">
    <w:nsid w:val="00001AD4"/>
    <w:multiLevelType w:val="hybridMultilevel"/>
    <w:tmpl w:val="3BF8F048"/>
    <w:lvl w:ilvl="0" w:tplc="B6D6CEF4">
      <w:start w:val="1"/>
      <w:numFmt w:val="bullet"/>
      <w:lvlText w:val=""/>
      <w:lvlJc w:val="left"/>
    </w:lvl>
    <w:lvl w:ilvl="1" w:tplc="233E87E2">
      <w:numFmt w:val="decimal"/>
      <w:lvlText w:val=""/>
      <w:lvlJc w:val="left"/>
    </w:lvl>
    <w:lvl w:ilvl="2" w:tplc="54ACCE12">
      <w:numFmt w:val="decimal"/>
      <w:lvlText w:val=""/>
      <w:lvlJc w:val="left"/>
    </w:lvl>
    <w:lvl w:ilvl="3" w:tplc="343A1B6C">
      <w:numFmt w:val="decimal"/>
      <w:lvlText w:val=""/>
      <w:lvlJc w:val="left"/>
    </w:lvl>
    <w:lvl w:ilvl="4" w:tplc="7F4AA9BC">
      <w:numFmt w:val="decimal"/>
      <w:lvlText w:val=""/>
      <w:lvlJc w:val="left"/>
    </w:lvl>
    <w:lvl w:ilvl="5" w:tplc="1352818C">
      <w:numFmt w:val="decimal"/>
      <w:lvlText w:val=""/>
      <w:lvlJc w:val="left"/>
    </w:lvl>
    <w:lvl w:ilvl="6" w:tplc="7A905B9C">
      <w:numFmt w:val="decimal"/>
      <w:lvlText w:val=""/>
      <w:lvlJc w:val="left"/>
    </w:lvl>
    <w:lvl w:ilvl="7" w:tplc="CC88333A">
      <w:numFmt w:val="decimal"/>
      <w:lvlText w:val=""/>
      <w:lvlJc w:val="left"/>
    </w:lvl>
    <w:lvl w:ilvl="8" w:tplc="7DAA6130">
      <w:numFmt w:val="decimal"/>
      <w:lvlText w:val=""/>
      <w:lvlJc w:val="left"/>
    </w:lvl>
  </w:abstractNum>
  <w:abstractNum w:abstractNumId="5">
    <w:nsid w:val="00001E1F"/>
    <w:multiLevelType w:val="hybridMultilevel"/>
    <w:tmpl w:val="03F87E70"/>
    <w:lvl w:ilvl="0" w:tplc="0840D004">
      <w:start w:val="3"/>
      <w:numFmt w:val="decimal"/>
      <w:lvlText w:val="%1."/>
      <w:lvlJc w:val="left"/>
    </w:lvl>
    <w:lvl w:ilvl="1" w:tplc="ACE8AA38">
      <w:numFmt w:val="decimal"/>
      <w:lvlText w:val=""/>
      <w:lvlJc w:val="left"/>
    </w:lvl>
    <w:lvl w:ilvl="2" w:tplc="B224981E">
      <w:numFmt w:val="decimal"/>
      <w:lvlText w:val=""/>
      <w:lvlJc w:val="left"/>
    </w:lvl>
    <w:lvl w:ilvl="3" w:tplc="2AB81900">
      <w:numFmt w:val="decimal"/>
      <w:lvlText w:val=""/>
      <w:lvlJc w:val="left"/>
    </w:lvl>
    <w:lvl w:ilvl="4" w:tplc="59301156">
      <w:numFmt w:val="decimal"/>
      <w:lvlText w:val=""/>
      <w:lvlJc w:val="left"/>
    </w:lvl>
    <w:lvl w:ilvl="5" w:tplc="7EC842A0">
      <w:numFmt w:val="decimal"/>
      <w:lvlText w:val=""/>
      <w:lvlJc w:val="left"/>
    </w:lvl>
    <w:lvl w:ilvl="6" w:tplc="788C275E">
      <w:numFmt w:val="decimal"/>
      <w:lvlText w:val=""/>
      <w:lvlJc w:val="left"/>
    </w:lvl>
    <w:lvl w:ilvl="7" w:tplc="BB38EBBE">
      <w:numFmt w:val="decimal"/>
      <w:lvlText w:val=""/>
      <w:lvlJc w:val="left"/>
    </w:lvl>
    <w:lvl w:ilvl="8" w:tplc="809A387A">
      <w:numFmt w:val="decimal"/>
      <w:lvlText w:val=""/>
      <w:lvlJc w:val="left"/>
    </w:lvl>
  </w:abstractNum>
  <w:abstractNum w:abstractNumId="6">
    <w:nsid w:val="000026A6"/>
    <w:multiLevelType w:val="hybridMultilevel"/>
    <w:tmpl w:val="AFC6C140"/>
    <w:lvl w:ilvl="0" w:tplc="376A2C14">
      <w:start w:val="1"/>
      <w:numFmt w:val="bullet"/>
      <w:lvlText w:val="с"/>
      <w:lvlJc w:val="left"/>
    </w:lvl>
    <w:lvl w:ilvl="1" w:tplc="6892099E">
      <w:start w:val="3"/>
      <w:numFmt w:val="decimal"/>
      <w:lvlText w:val="3.1.%2."/>
      <w:lvlJc w:val="left"/>
    </w:lvl>
    <w:lvl w:ilvl="2" w:tplc="472487B4">
      <w:numFmt w:val="decimal"/>
      <w:lvlText w:val=""/>
      <w:lvlJc w:val="left"/>
    </w:lvl>
    <w:lvl w:ilvl="3" w:tplc="7E006388">
      <w:numFmt w:val="decimal"/>
      <w:lvlText w:val=""/>
      <w:lvlJc w:val="left"/>
    </w:lvl>
    <w:lvl w:ilvl="4" w:tplc="E1C861B6">
      <w:numFmt w:val="decimal"/>
      <w:lvlText w:val=""/>
      <w:lvlJc w:val="left"/>
    </w:lvl>
    <w:lvl w:ilvl="5" w:tplc="DBC25E82">
      <w:numFmt w:val="decimal"/>
      <w:lvlText w:val=""/>
      <w:lvlJc w:val="left"/>
    </w:lvl>
    <w:lvl w:ilvl="6" w:tplc="FA0404BE">
      <w:numFmt w:val="decimal"/>
      <w:lvlText w:val=""/>
      <w:lvlJc w:val="left"/>
    </w:lvl>
    <w:lvl w:ilvl="7" w:tplc="6CF21CE8">
      <w:numFmt w:val="decimal"/>
      <w:lvlText w:val=""/>
      <w:lvlJc w:val="left"/>
    </w:lvl>
    <w:lvl w:ilvl="8" w:tplc="6902F248">
      <w:numFmt w:val="decimal"/>
      <w:lvlText w:val=""/>
      <w:lvlJc w:val="left"/>
    </w:lvl>
  </w:abstractNum>
  <w:abstractNum w:abstractNumId="7">
    <w:nsid w:val="00002D12"/>
    <w:multiLevelType w:val="hybridMultilevel"/>
    <w:tmpl w:val="66181B44"/>
    <w:lvl w:ilvl="0" w:tplc="65F85FBC">
      <w:start w:val="1"/>
      <w:numFmt w:val="bullet"/>
      <w:lvlText w:val="о"/>
      <w:lvlJc w:val="left"/>
    </w:lvl>
    <w:lvl w:ilvl="1" w:tplc="12465458">
      <w:start w:val="1"/>
      <w:numFmt w:val="bullet"/>
      <w:lvlText w:val="в"/>
      <w:lvlJc w:val="left"/>
    </w:lvl>
    <w:lvl w:ilvl="2" w:tplc="48A07B16">
      <w:numFmt w:val="decimal"/>
      <w:lvlText w:val=""/>
      <w:lvlJc w:val="left"/>
    </w:lvl>
    <w:lvl w:ilvl="3" w:tplc="860AAB86">
      <w:numFmt w:val="decimal"/>
      <w:lvlText w:val=""/>
      <w:lvlJc w:val="left"/>
    </w:lvl>
    <w:lvl w:ilvl="4" w:tplc="B68EEF48">
      <w:numFmt w:val="decimal"/>
      <w:lvlText w:val=""/>
      <w:lvlJc w:val="left"/>
    </w:lvl>
    <w:lvl w:ilvl="5" w:tplc="633212D4">
      <w:numFmt w:val="decimal"/>
      <w:lvlText w:val=""/>
      <w:lvlJc w:val="left"/>
    </w:lvl>
    <w:lvl w:ilvl="6" w:tplc="C2280A5E">
      <w:numFmt w:val="decimal"/>
      <w:lvlText w:val=""/>
      <w:lvlJc w:val="left"/>
    </w:lvl>
    <w:lvl w:ilvl="7" w:tplc="25B4B202">
      <w:numFmt w:val="decimal"/>
      <w:lvlText w:val=""/>
      <w:lvlJc w:val="left"/>
    </w:lvl>
    <w:lvl w:ilvl="8" w:tplc="8B1C38A0">
      <w:numFmt w:val="decimal"/>
      <w:lvlText w:val=""/>
      <w:lvlJc w:val="left"/>
    </w:lvl>
  </w:abstractNum>
  <w:abstractNum w:abstractNumId="8">
    <w:nsid w:val="000039B3"/>
    <w:multiLevelType w:val="hybridMultilevel"/>
    <w:tmpl w:val="96EC5E8C"/>
    <w:lvl w:ilvl="0" w:tplc="A5F4075C">
      <w:start w:val="1"/>
      <w:numFmt w:val="bullet"/>
      <w:lvlText w:val="В"/>
      <w:lvlJc w:val="left"/>
    </w:lvl>
    <w:lvl w:ilvl="1" w:tplc="BD029412">
      <w:numFmt w:val="decimal"/>
      <w:lvlText w:val=""/>
      <w:lvlJc w:val="left"/>
    </w:lvl>
    <w:lvl w:ilvl="2" w:tplc="FA342C2C">
      <w:numFmt w:val="decimal"/>
      <w:lvlText w:val=""/>
      <w:lvlJc w:val="left"/>
    </w:lvl>
    <w:lvl w:ilvl="3" w:tplc="07780916">
      <w:numFmt w:val="decimal"/>
      <w:lvlText w:val=""/>
      <w:lvlJc w:val="left"/>
    </w:lvl>
    <w:lvl w:ilvl="4" w:tplc="DA34A808">
      <w:numFmt w:val="decimal"/>
      <w:lvlText w:val=""/>
      <w:lvlJc w:val="left"/>
    </w:lvl>
    <w:lvl w:ilvl="5" w:tplc="DFE2A5B8">
      <w:numFmt w:val="decimal"/>
      <w:lvlText w:val=""/>
      <w:lvlJc w:val="left"/>
    </w:lvl>
    <w:lvl w:ilvl="6" w:tplc="0CE64466">
      <w:numFmt w:val="decimal"/>
      <w:lvlText w:val=""/>
      <w:lvlJc w:val="left"/>
    </w:lvl>
    <w:lvl w:ilvl="7" w:tplc="8D266A24">
      <w:numFmt w:val="decimal"/>
      <w:lvlText w:val=""/>
      <w:lvlJc w:val="left"/>
    </w:lvl>
    <w:lvl w:ilvl="8" w:tplc="41A4C1C6">
      <w:numFmt w:val="decimal"/>
      <w:lvlText w:val=""/>
      <w:lvlJc w:val="left"/>
    </w:lvl>
  </w:abstractNum>
  <w:abstractNum w:abstractNumId="9">
    <w:nsid w:val="00003B25"/>
    <w:multiLevelType w:val="hybridMultilevel"/>
    <w:tmpl w:val="3312997C"/>
    <w:lvl w:ilvl="0" w:tplc="9C7CDCC2">
      <w:start w:val="1"/>
      <w:numFmt w:val="decimal"/>
      <w:lvlText w:val="%1."/>
      <w:lvlJc w:val="left"/>
    </w:lvl>
    <w:lvl w:ilvl="1" w:tplc="AE928C50">
      <w:numFmt w:val="decimal"/>
      <w:lvlText w:val=""/>
      <w:lvlJc w:val="left"/>
    </w:lvl>
    <w:lvl w:ilvl="2" w:tplc="4104C06C">
      <w:numFmt w:val="decimal"/>
      <w:lvlText w:val=""/>
      <w:lvlJc w:val="left"/>
    </w:lvl>
    <w:lvl w:ilvl="3" w:tplc="60CCCBEA">
      <w:numFmt w:val="decimal"/>
      <w:lvlText w:val=""/>
      <w:lvlJc w:val="left"/>
    </w:lvl>
    <w:lvl w:ilvl="4" w:tplc="837A8808">
      <w:numFmt w:val="decimal"/>
      <w:lvlText w:val=""/>
      <w:lvlJc w:val="left"/>
    </w:lvl>
    <w:lvl w:ilvl="5" w:tplc="26609452">
      <w:numFmt w:val="decimal"/>
      <w:lvlText w:val=""/>
      <w:lvlJc w:val="left"/>
    </w:lvl>
    <w:lvl w:ilvl="6" w:tplc="B8425734">
      <w:numFmt w:val="decimal"/>
      <w:lvlText w:val=""/>
      <w:lvlJc w:val="left"/>
    </w:lvl>
    <w:lvl w:ilvl="7" w:tplc="FCDAFF16">
      <w:numFmt w:val="decimal"/>
      <w:lvlText w:val=""/>
      <w:lvlJc w:val="left"/>
    </w:lvl>
    <w:lvl w:ilvl="8" w:tplc="B094AE22">
      <w:numFmt w:val="decimal"/>
      <w:lvlText w:val=""/>
      <w:lvlJc w:val="left"/>
    </w:lvl>
  </w:abstractNum>
  <w:abstractNum w:abstractNumId="10">
    <w:nsid w:val="0000428B"/>
    <w:multiLevelType w:val="hybridMultilevel"/>
    <w:tmpl w:val="110EC420"/>
    <w:lvl w:ilvl="0" w:tplc="B3BCEAEA">
      <w:start w:val="1"/>
      <w:numFmt w:val="bullet"/>
      <w:lvlText w:val="с"/>
      <w:lvlJc w:val="left"/>
    </w:lvl>
    <w:lvl w:ilvl="1" w:tplc="9F18CB98">
      <w:start w:val="1"/>
      <w:numFmt w:val="decimal"/>
      <w:lvlText w:val="3.1.%2."/>
      <w:lvlJc w:val="left"/>
    </w:lvl>
    <w:lvl w:ilvl="2" w:tplc="4342C4D8">
      <w:numFmt w:val="decimal"/>
      <w:lvlText w:val=""/>
      <w:lvlJc w:val="left"/>
    </w:lvl>
    <w:lvl w:ilvl="3" w:tplc="2594F374">
      <w:numFmt w:val="decimal"/>
      <w:lvlText w:val=""/>
      <w:lvlJc w:val="left"/>
    </w:lvl>
    <w:lvl w:ilvl="4" w:tplc="581C7CD2">
      <w:numFmt w:val="decimal"/>
      <w:lvlText w:val=""/>
      <w:lvlJc w:val="left"/>
    </w:lvl>
    <w:lvl w:ilvl="5" w:tplc="2B525B26">
      <w:numFmt w:val="decimal"/>
      <w:lvlText w:val=""/>
      <w:lvlJc w:val="left"/>
    </w:lvl>
    <w:lvl w:ilvl="6" w:tplc="4CD4B048">
      <w:numFmt w:val="decimal"/>
      <w:lvlText w:val=""/>
      <w:lvlJc w:val="left"/>
    </w:lvl>
    <w:lvl w:ilvl="7" w:tplc="5D98FDBA">
      <w:numFmt w:val="decimal"/>
      <w:lvlText w:val=""/>
      <w:lvlJc w:val="left"/>
    </w:lvl>
    <w:lvl w:ilvl="8" w:tplc="8016373E">
      <w:numFmt w:val="decimal"/>
      <w:lvlText w:val=""/>
      <w:lvlJc w:val="left"/>
    </w:lvl>
  </w:abstractNum>
  <w:abstractNum w:abstractNumId="11">
    <w:nsid w:val="0000440D"/>
    <w:multiLevelType w:val="hybridMultilevel"/>
    <w:tmpl w:val="CB50694E"/>
    <w:lvl w:ilvl="0" w:tplc="32901556">
      <w:start w:val="1"/>
      <w:numFmt w:val="bullet"/>
      <w:lvlText w:val="и"/>
      <w:lvlJc w:val="left"/>
    </w:lvl>
    <w:lvl w:ilvl="1" w:tplc="D43EFC5E">
      <w:start w:val="1"/>
      <w:numFmt w:val="bullet"/>
      <w:lvlText w:val="В"/>
      <w:lvlJc w:val="left"/>
    </w:lvl>
    <w:lvl w:ilvl="2" w:tplc="37BC97AC">
      <w:numFmt w:val="decimal"/>
      <w:lvlText w:val=""/>
      <w:lvlJc w:val="left"/>
    </w:lvl>
    <w:lvl w:ilvl="3" w:tplc="1F80F7D6">
      <w:numFmt w:val="decimal"/>
      <w:lvlText w:val=""/>
      <w:lvlJc w:val="left"/>
    </w:lvl>
    <w:lvl w:ilvl="4" w:tplc="944A7A02">
      <w:numFmt w:val="decimal"/>
      <w:lvlText w:val=""/>
      <w:lvlJc w:val="left"/>
    </w:lvl>
    <w:lvl w:ilvl="5" w:tplc="232828AE">
      <w:numFmt w:val="decimal"/>
      <w:lvlText w:val=""/>
      <w:lvlJc w:val="left"/>
    </w:lvl>
    <w:lvl w:ilvl="6" w:tplc="FA645204">
      <w:numFmt w:val="decimal"/>
      <w:lvlText w:val=""/>
      <w:lvlJc w:val="left"/>
    </w:lvl>
    <w:lvl w:ilvl="7" w:tplc="BCC677C8">
      <w:numFmt w:val="decimal"/>
      <w:lvlText w:val=""/>
      <w:lvlJc w:val="left"/>
    </w:lvl>
    <w:lvl w:ilvl="8" w:tplc="9CEA4E7E">
      <w:numFmt w:val="decimal"/>
      <w:lvlText w:val=""/>
      <w:lvlJc w:val="left"/>
    </w:lvl>
  </w:abstractNum>
  <w:abstractNum w:abstractNumId="12">
    <w:nsid w:val="00004509"/>
    <w:multiLevelType w:val="hybridMultilevel"/>
    <w:tmpl w:val="A5D0ACC4"/>
    <w:lvl w:ilvl="0" w:tplc="71E83A12">
      <w:start w:val="1"/>
      <w:numFmt w:val="bullet"/>
      <w:lvlText w:val="К"/>
      <w:lvlJc w:val="left"/>
    </w:lvl>
    <w:lvl w:ilvl="1" w:tplc="37483DB2">
      <w:numFmt w:val="decimal"/>
      <w:lvlText w:val=""/>
      <w:lvlJc w:val="left"/>
    </w:lvl>
    <w:lvl w:ilvl="2" w:tplc="5414F2AA">
      <w:numFmt w:val="decimal"/>
      <w:lvlText w:val=""/>
      <w:lvlJc w:val="left"/>
    </w:lvl>
    <w:lvl w:ilvl="3" w:tplc="FA9CD13C">
      <w:numFmt w:val="decimal"/>
      <w:lvlText w:val=""/>
      <w:lvlJc w:val="left"/>
    </w:lvl>
    <w:lvl w:ilvl="4" w:tplc="70780B1A">
      <w:numFmt w:val="decimal"/>
      <w:lvlText w:val=""/>
      <w:lvlJc w:val="left"/>
    </w:lvl>
    <w:lvl w:ilvl="5" w:tplc="610CA912">
      <w:numFmt w:val="decimal"/>
      <w:lvlText w:val=""/>
      <w:lvlJc w:val="left"/>
    </w:lvl>
    <w:lvl w:ilvl="6" w:tplc="A26E04F2">
      <w:numFmt w:val="decimal"/>
      <w:lvlText w:val=""/>
      <w:lvlJc w:val="left"/>
    </w:lvl>
    <w:lvl w:ilvl="7" w:tplc="212285F0">
      <w:numFmt w:val="decimal"/>
      <w:lvlText w:val=""/>
      <w:lvlJc w:val="left"/>
    </w:lvl>
    <w:lvl w:ilvl="8" w:tplc="C040CA2E">
      <w:numFmt w:val="decimal"/>
      <w:lvlText w:val=""/>
      <w:lvlJc w:val="left"/>
    </w:lvl>
  </w:abstractNum>
  <w:abstractNum w:abstractNumId="13">
    <w:nsid w:val="0000491C"/>
    <w:multiLevelType w:val="hybridMultilevel"/>
    <w:tmpl w:val="B9CE8844"/>
    <w:lvl w:ilvl="0" w:tplc="2FA2E1F4">
      <w:start w:val="1"/>
      <w:numFmt w:val="bullet"/>
      <w:lvlText w:val="в"/>
      <w:lvlJc w:val="left"/>
    </w:lvl>
    <w:lvl w:ilvl="1" w:tplc="F948D8BE">
      <w:start w:val="2"/>
      <w:numFmt w:val="decimal"/>
      <w:lvlText w:val="%2."/>
      <w:lvlJc w:val="left"/>
    </w:lvl>
    <w:lvl w:ilvl="2" w:tplc="88FC8EB4">
      <w:numFmt w:val="decimal"/>
      <w:lvlText w:val=""/>
      <w:lvlJc w:val="left"/>
    </w:lvl>
    <w:lvl w:ilvl="3" w:tplc="27DC85E6">
      <w:numFmt w:val="decimal"/>
      <w:lvlText w:val=""/>
      <w:lvlJc w:val="left"/>
    </w:lvl>
    <w:lvl w:ilvl="4" w:tplc="5C582962">
      <w:numFmt w:val="decimal"/>
      <w:lvlText w:val=""/>
      <w:lvlJc w:val="left"/>
    </w:lvl>
    <w:lvl w:ilvl="5" w:tplc="0ED0B968">
      <w:numFmt w:val="decimal"/>
      <w:lvlText w:val=""/>
      <w:lvlJc w:val="left"/>
    </w:lvl>
    <w:lvl w:ilvl="6" w:tplc="5008B8D0">
      <w:numFmt w:val="decimal"/>
      <w:lvlText w:val=""/>
      <w:lvlJc w:val="left"/>
    </w:lvl>
    <w:lvl w:ilvl="7" w:tplc="85EACD54">
      <w:numFmt w:val="decimal"/>
      <w:lvlText w:val=""/>
      <w:lvlJc w:val="left"/>
    </w:lvl>
    <w:lvl w:ilvl="8" w:tplc="AB5C98CE">
      <w:numFmt w:val="decimal"/>
      <w:lvlText w:val=""/>
      <w:lvlJc w:val="left"/>
    </w:lvl>
  </w:abstractNum>
  <w:abstractNum w:abstractNumId="14">
    <w:nsid w:val="00004D06"/>
    <w:multiLevelType w:val="hybridMultilevel"/>
    <w:tmpl w:val="7AF8EF74"/>
    <w:lvl w:ilvl="0" w:tplc="F4F862F6">
      <w:start w:val="1"/>
      <w:numFmt w:val="bullet"/>
      <w:lvlText w:val="в"/>
      <w:lvlJc w:val="left"/>
    </w:lvl>
    <w:lvl w:ilvl="1" w:tplc="E9A84FF0">
      <w:start w:val="3"/>
      <w:numFmt w:val="decimal"/>
      <w:lvlText w:val="%2."/>
      <w:lvlJc w:val="left"/>
    </w:lvl>
    <w:lvl w:ilvl="2" w:tplc="0140470A">
      <w:numFmt w:val="decimal"/>
      <w:lvlText w:val=""/>
      <w:lvlJc w:val="left"/>
    </w:lvl>
    <w:lvl w:ilvl="3" w:tplc="CCEC2FE2">
      <w:numFmt w:val="decimal"/>
      <w:lvlText w:val=""/>
      <w:lvlJc w:val="left"/>
    </w:lvl>
    <w:lvl w:ilvl="4" w:tplc="56D6DF3E">
      <w:numFmt w:val="decimal"/>
      <w:lvlText w:val=""/>
      <w:lvlJc w:val="left"/>
    </w:lvl>
    <w:lvl w:ilvl="5" w:tplc="E9E8EBE8">
      <w:numFmt w:val="decimal"/>
      <w:lvlText w:val=""/>
      <w:lvlJc w:val="left"/>
    </w:lvl>
    <w:lvl w:ilvl="6" w:tplc="A8D685AC">
      <w:numFmt w:val="decimal"/>
      <w:lvlText w:val=""/>
      <w:lvlJc w:val="left"/>
    </w:lvl>
    <w:lvl w:ilvl="7" w:tplc="763C3F36">
      <w:numFmt w:val="decimal"/>
      <w:lvlText w:val=""/>
      <w:lvlJc w:val="left"/>
    </w:lvl>
    <w:lvl w:ilvl="8" w:tplc="7310B71C">
      <w:numFmt w:val="decimal"/>
      <w:lvlText w:val=""/>
      <w:lvlJc w:val="left"/>
    </w:lvl>
  </w:abstractNum>
  <w:abstractNum w:abstractNumId="15">
    <w:nsid w:val="00004DB7"/>
    <w:multiLevelType w:val="hybridMultilevel"/>
    <w:tmpl w:val="2B8271CC"/>
    <w:lvl w:ilvl="0" w:tplc="4314EA84">
      <w:start w:val="2"/>
      <w:numFmt w:val="decimal"/>
      <w:lvlText w:val="%1."/>
      <w:lvlJc w:val="left"/>
    </w:lvl>
    <w:lvl w:ilvl="1" w:tplc="824C0A70">
      <w:numFmt w:val="decimal"/>
      <w:lvlText w:val=""/>
      <w:lvlJc w:val="left"/>
    </w:lvl>
    <w:lvl w:ilvl="2" w:tplc="E8D86DEC">
      <w:numFmt w:val="decimal"/>
      <w:lvlText w:val=""/>
      <w:lvlJc w:val="left"/>
    </w:lvl>
    <w:lvl w:ilvl="3" w:tplc="5BE255FA">
      <w:numFmt w:val="decimal"/>
      <w:lvlText w:val=""/>
      <w:lvlJc w:val="left"/>
    </w:lvl>
    <w:lvl w:ilvl="4" w:tplc="EFDEC3F4">
      <w:numFmt w:val="decimal"/>
      <w:lvlText w:val=""/>
      <w:lvlJc w:val="left"/>
    </w:lvl>
    <w:lvl w:ilvl="5" w:tplc="1C5C5818">
      <w:numFmt w:val="decimal"/>
      <w:lvlText w:val=""/>
      <w:lvlJc w:val="left"/>
    </w:lvl>
    <w:lvl w:ilvl="6" w:tplc="E5D017F2">
      <w:numFmt w:val="decimal"/>
      <w:lvlText w:val=""/>
      <w:lvlJc w:val="left"/>
    </w:lvl>
    <w:lvl w:ilvl="7" w:tplc="EF2E8108">
      <w:numFmt w:val="decimal"/>
      <w:lvlText w:val=""/>
      <w:lvlJc w:val="left"/>
    </w:lvl>
    <w:lvl w:ilvl="8" w:tplc="B4AE2786">
      <w:numFmt w:val="decimal"/>
      <w:lvlText w:val=""/>
      <w:lvlJc w:val="left"/>
    </w:lvl>
  </w:abstractNum>
  <w:abstractNum w:abstractNumId="16">
    <w:nsid w:val="00004DC8"/>
    <w:multiLevelType w:val="hybridMultilevel"/>
    <w:tmpl w:val="0F42D8D0"/>
    <w:lvl w:ilvl="0" w:tplc="607C03DC">
      <w:start w:val="1"/>
      <w:numFmt w:val="bullet"/>
      <w:lvlText w:val="о"/>
      <w:lvlJc w:val="left"/>
    </w:lvl>
    <w:lvl w:ilvl="1" w:tplc="744E4D5C">
      <w:numFmt w:val="decimal"/>
      <w:lvlText w:val=""/>
      <w:lvlJc w:val="left"/>
    </w:lvl>
    <w:lvl w:ilvl="2" w:tplc="45E84B84">
      <w:numFmt w:val="decimal"/>
      <w:lvlText w:val=""/>
      <w:lvlJc w:val="left"/>
    </w:lvl>
    <w:lvl w:ilvl="3" w:tplc="98129350">
      <w:numFmt w:val="decimal"/>
      <w:lvlText w:val=""/>
      <w:lvlJc w:val="left"/>
    </w:lvl>
    <w:lvl w:ilvl="4" w:tplc="E21A9264">
      <w:numFmt w:val="decimal"/>
      <w:lvlText w:val=""/>
      <w:lvlJc w:val="left"/>
    </w:lvl>
    <w:lvl w:ilvl="5" w:tplc="8DB27670">
      <w:numFmt w:val="decimal"/>
      <w:lvlText w:val=""/>
      <w:lvlJc w:val="left"/>
    </w:lvl>
    <w:lvl w:ilvl="6" w:tplc="17D83CE0">
      <w:numFmt w:val="decimal"/>
      <w:lvlText w:val=""/>
      <w:lvlJc w:val="left"/>
    </w:lvl>
    <w:lvl w:ilvl="7" w:tplc="D2C8B934">
      <w:numFmt w:val="decimal"/>
      <w:lvlText w:val=""/>
      <w:lvlJc w:val="left"/>
    </w:lvl>
    <w:lvl w:ilvl="8" w:tplc="7CCC405A">
      <w:numFmt w:val="decimal"/>
      <w:lvlText w:val=""/>
      <w:lvlJc w:val="left"/>
    </w:lvl>
  </w:abstractNum>
  <w:abstractNum w:abstractNumId="17">
    <w:nsid w:val="000054DE"/>
    <w:multiLevelType w:val="hybridMultilevel"/>
    <w:tmpl w:val="647E96E6"/>
    <w:lvl w:ilvl="0" w:tplc="7F3A347E">
      <w:start w:val="1"/>
      <w:numFmt w:val="bullet"/>
      <w:lvlText w:val="и"/>
      <w:lvlJc w:val="left"/>
    </w:lvl>
    <w:lvl w:ilvl="1" w:tplc="30BA9F28">
      <w:numFmt w:val="decimal"/>
      <w:lvlText w:val=""/>
      <w:lvlJc w:val="left"/>
    </w:lvl>
    <w:lvl w:ilvl="2" w:tplc="656C7BB2">
      <w:numFmt w:val="decimal"/>
      <w:lvlText w:val=""/>
      <w:lvlJc w:val="left"/>
    </w:lvl>
    <w:lvl w:ilvl="3" w:tplc="FEBC063E">
      <w:numFmt w:val="decimal"/>
      <w:lvlText w:val=""/>
      <w:lvlJc w:val="left"/>
    </w:lvl>
    <w:lvl w:ilvl="4" w:tplc="DA467376">
      <w:numFmt w:val="decimal"/>
      <w:lvlText w:val=""/>
      <w:lvlJc w:val="left"/>
    </w:lvl>
    <w:lvl w:ilvl="5" w:tplc="0E7C2A68">
      <w:numFmt w:val="decimal"/>
      <w:lvlText w:val=""/>
      <w:lvlJc w:val="left"/>
    </w:lvl>
    <w:lvl w:ilvl="6" w:tplc="2DA22B88">
      <w:numFmt w:val="decimal"/>
      <w:lvlText w:val=""/>
      <w:lvlJc w:val="left"/>
    </w:lvl>
    <w:lvl w:ilvl="7" w:tplc="4920E7DE">
      <w:numFmt w:val="decimal"/>
      <w:lvlText w:val=""/>
      <w:lvlJc w:val="left"/>
    </w:lvl>
    <w:lvl w:ilvl="8" w:tplc="BC7EB168">
      <w:numFmt w:val="decimal"/>
      <w:lvlText w:val=""/>
      <w:lvlJc w:val="left"/>
    </w:lvl>
  </w:abstractNum>
  <w:abstractNum w:abstractNumId="18">
    <w:nsid w:val="00005D03"/>
    <w:multiLevelType w:val="hybridMultilevel"/>
    <w:tmpl w:val="76089462"/>
    <w:lvl w:ilvl="0" w:tplc="DFDA6B7A">
      <w:start w:val="5"/>
      <w:numFmt w:val="decimal"/>
      <w:lvlText w:val="%1."/>
      <w:lvlJc w:val="left"/>
    </w:lvl>
    <w:lvl w:ilvl="1" w:tplc="7FD0E9B6">
      <w:numFmt w:val="decimal"/>
      <w:lvlText w:val=""/>
      <w:lvlJc w:val="left"/>
    </w:lvl>
    <w:lvl w:ilvl="2" w:tplc="6E9257E2">
      <w:numFmt w:val="decimal"/>
      <w:lvlText w:val=""/>
      <w:lvlJc w:val="left"/>
    </w:lvl>
    <w:lvl w:ilvl="3" w:tplc="03C0551C">
      <w:numFmt w:val="decimal"/>
      <w:lvlText w:val=""/>
      <w:lvlJc w:val="left"/>
    </w:lvl>
    <w:lvl w:ilvl="4" w:tplc="84CE3788">
      <w:numFmt w:val="decimal"/>
      <w:lvlText w:val=""/>
      <w:lvlJc w:val="left"/>
    </w:lvl>
    <w:lvl w:ilvl="5" w:tplc="C7D6023E">
      <w:numFmt w:val="decimal"/>
      <w:lvlText w:val=""/>
      <w:lvlJc w:val="left"/>
    </w:lvl>
    <w:lvl w:ilvl="6" w:tplc="5E2298A6">
      <w:numFmt w:val="decimal"/>
      <w:lvlText w:val=""/>
      <w:lvlJc w:val="left"/>
    </w:lvl>
    <w:lvl w:ilvl="7" w:tplc="9370AE2C">
      <w:numFmt w:val="decimal"/>
      <w:lvlText w:val=""/>
      <w:lvlJc w:val="left"/>
    </w:lvl>
    <w:lvl w:ilvl="8" w:tplc="49546B34">
      <w:numFmt w:val="decimal"/>
      <w:lvlText w:val=""/>
      <w:lvlJc w:val="left"/>
    </w:lvl>
  </w:abstractNum>
  <w:abstractNum w:abstractNumId="19">
    <w:nsid w:val="000063CB"/>
    <w:multiLevelType w:val="hybridMultilevel"/>
    <w:tmpl w:val="0186BB74"/>
    <w:lvl w:ilvl="0" w:tplc="D3E0E7E4">
      <w:start w:val="1"/>
      <w:numFmt w:val="bullet"/>
      <w:lvlText w:val="а"/>
      <w:lvlJc w:val="left"/>
    </w:lvl>
    <w:lvl w:ilvl="1" w:tplc="99A86EBE">
      <w:numFmt w:val="decimal"/>
      <w:lvlText w:val=""/>
      <w:lvlJc w:val="left"/>
    </w:lvl>
    <w:lvl w:ilvl="2" w:tplc="CCD249A8">
      <w:numFmt w:val="decimal"/>
      <w:lvlText w:val=""/>
      <w:lvlJc w:val="left"/>
    </w:lvl>
    <w:lvl w:ilvl="3" w:tplc="159A2E46">
      <w:numFmt w:val="decimal"/>
      <w:lvlText w:val=""/>
      <w:lvlJc w:val="left"/>
    </w:lvl>
    <w:lvl w:ilvl="4" w:tplc="778EE74C">
      <w:numFmt w:val="decimal"/>
      <w:lvlText w:val=""/>
      <w:lvlJc w:val="left"/>
    </w:lvl>
    <w:lvl w:ilvl="5" w:tplc="F9E6B75E">
      <w:numFmt w:val="decimal"/>
      <w:lvlText w:val=""/>
      <w:lvlJc w:val="left"/>
    </w:lvl>
    <w:lvl w:ilvl="6" w:tplc="244A7046">
      <w:numFmt w:val="decimal"/>
      <w:lvlText w:val=""/>
      <w:lvlJc w:val="left"/>
    </w:lvl>
    <w:lvl w:ilvl="7" w:tplc="A7DAF9D8">
      <w:numFmt w:val="decimal"/>
      <w:lvlText w:val=""/>
      <w:lvlJc w:val="left"/>
    </w:lvl>
    <w:lvl w:ilvl="8" w:tplc="81F8802C">
      <w:numFmt w:val="decimal"/>
      <w:lvlText w:val=""/>
      <w:lvlJc w:val="left"/>
    </w:lvl>
  </w:abstractNum>
  <w:abstractNum w:abstractNumId="20">
    <w:nsid w:val="00006443"/>
    <w:multiLevelType w:val="hybridMultilevel"/>
    <w:tmpl w:val="2B26D314"/>
    <w:lvl w:ilvl="0" w:tplc="3FB8D606">
      <w:start w:val="1"/>
      <w:numFmt w:val="bullet"/>
      <w:lvlText w:val="с"/>
      <w:lvlJc w:val="left"/>
    </w:lvl>
    <w:lvl w:ilvl="1" w:tplc="21EC9D86">
      <w:start w:val="3"/>
      <w:numFmt w:val="decimal"/>
      <w:lvlText w:val="%2."/>
      <w:lvlJc w:val="left"/>
    </w:lvl>
    <w:lvl w:ilvl="2" w:tplc="C310C6C4">
      <w:numFmt w:val="decimal"/>
      <w:lvlText w:val=""/>
      <w:lvlJc w:val="left"/>
    </w:lvl>
    <w:lvl w:ilvl="3" w:tplc="E50ED134">
      <w:numFmt w:val="decimal"/>
      <w:lvlText w:val=""/>
      <w:lvlJc w:val="left"/>
    </w:lvl>
    <w:lvl w:ilvl="4" w:tplc="61FA3176">
      <w:numFmt w:val="decimal"/>
      <w:lvlText w:val=""/>
      <w:lvlJc w:val="left"/>
    </w:lvl>
    <w:lvl w:ilvl="5" w:tplc="F53E0A96">
      <w:numFmt w:val="decimal"/>
      <w:lvlText w:val=""/>
      <w:lvlJc w:val="left"/>
    </w:lvl>
    <w:lvl w:ilvl="6" w:tplc="8B107E26">
      <w:numFmt w:val="decimal"/>
      <w:lvlText w:val=""/>
      <w:lvlJc w:val="left"/>
    </w:lvl>
    <w:lvl w:ilvl="7" w:tplc="18420BD6">
      <w:numFmt w:val="decimal"/>
      <w:lvlText w:val=""/>
      <w:lvlJc w:val="left"/>
    </w:lvl>
    <w:lvl w:ilvl="8" w:tplc="740C8190">
      <w:numFmt w:val="decimal"/>
      <w:lvlText w:val=""/>
      <w:lvlJc w:val="left"/>
    </w:lvl>
  </w:abstractNum>
  <w:abstractNum w:abstractNumId="21">
    <w:nsid w:val="000066BB"/>
    <w:multiLevelType w:val="hybridMultilevel"/>
    <w:tmpl w:val="F0A233EC"/>
    <w:lvl w:ilvl="0" w:tplc="31BC89BC">
      <w:start w:val="1"/>
      <w:numFmt w:val="bullet"/>
      <w:lvlText w:val="с"/>
      <w:lvlJc w:val="left"/>
    </w:lvl>
    <w:lvl w:ilvl="1" w:tplc="82905160">
      <w:start w:val="1"/>
      <w:numFmt w:val="decimal"/>
      <w:lvlText w:val="3.%2."/>
      <w:lvlJc w:val="left"/>
    </w:lvl>
    <w:lvl w:ilvl="2" w:tplc="2BBC4344">
      <w:numFmt w:val="decimal"/>
      <w:lvlText w:val=""/>
      <w:lvlJc w:val="left"/>
    </w:lvl>
    <w:lvl w:ilvl="3" w:tplc="DC28A22A">
      <w:numFmt w:val="decimal"/>
      <w:lvlText w:val=""/>
      <w:lvlJc w:val="left"/>
    </w:lvl>
    <w:lvl w:ilvl="4" w:tplc="A4C82914">
      <w:numFmt w:val="decimal"/>
      <w:lvlText w:val=""/>
      <w:lvlJc w:val="left"/>
    </w:lvl>
    <w:lvl w:ilvl="5" w:tplc="5FF48804">
      <w:numFmt w:val="decimal"/>
      <w:lvlText w:val=""/>
      <w:lvlJc w:val="left"/>
    </w:lvl>
    <w:lvl w:ilvl="6" w:tplc="85EE702A">
      <w:numFmt w:val="decimal"/>
      <w:lvlText w:val=""/>
      <w:lvlJc w:val="left"/>
    </w:lvl>
    <w:lvl w:ilvl="7" w:tplc="7F928CD6">
      <w:numFmt w:val="decimal"/>
      <w:lvlText w:val=""/>
      <w:lvlJc w:val="left"/>
    </w:lvl>
    <w:lvl w:ilvl="8" w:tplc="4F12B6DE">
      <w:numFmt w:val="decimal"/>
      <w:lvlText w:val=""/>
      <w:lvlJc w:val="left"/>
    </w:lvl>
  </w:abstractNum>
  <w:abstractNum w:abstractNumId="22">
    <w:nsid w:val="00006BFC"/>
    <w:multiLevelType w:val="hybridMultilevel"/>
    <w:tmpl w:val="8AE4BF50"/>
    <w:lvl w:ilvl="0" w:tplc="DFA66580">
      <w:start w:val="1"/>
      <w:numFmt w:val="bullet"/>
      <w:lvlText w:val="в"/>
      <w:lvlJc w:val="left"/>
    </w:lvl>
    <w:lvl w:ilvl="1" w:tplc="673CCB92">
      <w:numFmt w:val="decimal"/>
      <w:lvlText w:val=""/>
      <w:lvlJc w:val="left"/>
    </w:lvl>
    <w:lvl w:ilvl="2" w:tplc="30E2A720">
      <w:numFmt w:val="decimal"/>
      <w:lvlText w:val=""/>
      <w:lvlJc w:val="left"/>
    </w:lvl>
    <w:lvl w:ilvl="3" w:tplc="2AAA14D2">
      <w:numFmt w:val="decimal"/>
      <w:lvlText w:val=""/>
      <w:lvlJc w:val="left"/>
    </w:lvl>
    <w:lvl w:ilvl="4" w:tplc="2E5E5388">
      <w:numFmt w:val="decimal"/>
      <w:lvlText w:val=""/>
      <w:lvlJc w:val="left"/>
    </w:lvl>
    <w:lvl w:ilvl="5" w:tplc="1076F928">
      <w:numFmt w:val="decimal"/>
      <w:lvlText w:val=""/>
      <w:lvlJc w:val="left"/>
    </w:lvl>
    <w:lvl w:ilvl="6" w:tplc="3A788FD6">
      <w:numFmt w:val="decimal"/>
      <w:lvlText w:val=""/>
      <w:lvlJc w:val="left"/>
    </w:lvl>
    <w:lvl w:ilvl="7" w:tplc="81A89DAE">
      <w:numFmt w:val="decimal"/>
      <w:lvlText w:val=""/>
      <w:lvlJc w:val="left"/>
    </w:lvl>
    <w:lvl w:ilvl="8" w:tplc="C2748704">
      <w:numFmt w:val="decimal"/>
      <w:lvlText w:val=""/>
      <w:lvlJc w:val="left"/>
    </w:lvl>
  </w:abstractNum>
  <w:abstractNum w:abstractNumId="23">
    <w:nsid w:val="00006E5D"/>
    <w:multiLevelType w:val="hybridMultilevel"/>
    <w:tmpl w:val="2C504156"/>
    <w:lvl w:ilvl="0" w:tplc="EED651AA">
      <w:start w:val="1"/>
      <w:numFmt w:val="bullet"/>
      <w:lvlText w:val=""/>
      <w:lvlJc w:val="left"/>
    </w:lvl>
    <w:lvl w:ilvl="1" w:tplc="427AD534">
      <w:numFmt w:val="decimal"/>
      <w:lvlText w:val=""/>
      <w:lvlJc w:val="left"/>
    </w:lvl>
    <w:lvl w:ilvl="2" w:tplc="CA2EEDDC">
      <w:numFmt w:val="decimal"/>
      <w:lvlText w:val=""/>
      <w:lvlJc w:val="left"/>
    </w:lvl>
    <w:lvl w:ilvl="3" w:tplc="B5F8619E">
      <w:numFmt w:val="decimal"/>
      <w:lvlText w:val=""/>
      <w:lvlJc w:val="left"/>
    </w:lvl>
    <w:lvl w:ilvl="4" w:tplc="8490227C">
      <w:numFmt w:val="decimal"/>
      <w:lvlText w:val=""/>
      <w:lvlJc w:val="left"/>
    </w:lvl>
    <w:lvl w:ilvl="5" w:tplc="6D2817F8">
      <w:numFmt w:val="decimal"/>
      <w:lvlText w:val=""/>
      <w:lvlJc w:val="left"/>
    </w:lvl>
    <w:lvl w:ilvl="6" w:tplc="D37E1C88">
      <w:numFmt w:val="decimal"/>
      <w:lvlText w:val=""/>
      <w:lvlJc w:val="left"/>
    </w:lvl>
    <w:lvl w:ilvl="7" w:tplc="D9681E92">
      <w:numFmt w:val="decimal"/>
      <w:lvlText w:val=""/>
      <w:lvlJc w:val="left"/>
    </w:lvl>
    <w:lvl w:ilvl="8" w:tplc="0C24410E">
      <w:numFmt w:val="decimal"/>
      <w:lvlText w:val=""/>
      <w:lvlJc w:val="left"/>
    </w:lvl>
  </w:abstractNum>
  <w:abstractNum w:abstractNumId="24">
    <w:nsid w:val="0000701F"/>
    <w:multiLevelType w:val="hybridMultilevel"/>
    <w:tmpl w:val="5F3C167C"/>
    <w:lvl w:ilvl="0" w:tplc="037AA872">
      <w:start w:val="1"/>
      <w:numFmt w:val="bullet"/>
      <w:lvlText w:val="и"/>
      <w:lvlJc w:val="left"/>
    </w:lvl>
    <w:lvl w:ilvl="1" w:tplc="A2703BAA">
      <w:start w:val="1"/>
      <w:numFmt w:val="bullet"/>
      <w:lvlText w:val="В"/>
      <w:lvlJc w:val="left"/>
    </w:lvl>
    <w:lvl w:ilvl="2" w:tplc="399EBA30">
      <w:numFmt w:val="decimal"/>
      <w:lvlText w:val=""/>
      <w:lvlJc w:val="left"/>
    </w:lvl>
    <w:lvl w:ilvl="3" w:tplc="4BB4A02E">
      <w:numFmt w:val="decimal"/>
      <w:lvlText w:val=""/>
      <w:lvlJc w:val="left"/>
    </w:lvl>
    <w:lvl w:ilvl="4" w:tplc="70B0A1C2">
      <w:numFmt w:val="decimal"/>
      <w:lvlText w:val=""/>
      <w:lvlJc w:val="left"/>
    </w:lvl>
    <w:lvl w:ilvl="5" w:tplc="2C0E97B6">
      <w:numFmt w:val="decimal"/>
      <w:lvlText w:val=""/>
      <w:lvlJc w:val="left"/>
    </w:lvl>
    <w:lvl w:ilvl="6" w:tplc="A4C245A2">
      <w:numFmt w:val="decimal"/>
      <w:lvlText w:val=""/>
      <w:lvlJc w:val="left"/>
    </w:lvl>
    <w:lvl w:ilvl="7" w:tplc="B4001A70">
      <w:numFmt w:val="decimal"/>
      <w:lvlText w:val=""/>
      <w:lvlJc w:val="left"/>
    </w:lvl>
    <w:lvl w:ilvl="8" w:tplc="A1048464">
      <w:numFmt w:val="decimal"/>
      <w:lvlText w:val=""/>
      <w:lvlJc w:val="left"/>
    </w:lvl>
  </w:abstractNum>
  <w:abstractNum w:abstractNumId="25">
    <w:nsid w:val="0000767D"/>
    <w:multiLevelType w:val="hybridMultilevel"/>
    <w:tmpl w:val="D7880C62"/>
    <w:lvl w:ilvl="0" w:tplc="6950C168">
      <w:start w:val="4"/>
      <w:numFmt w:val="decimal"/>
      <w:lvlText w:val="5.%1."/>
      <w:lvlJc w:val="left"/>
    </w:lvl>
    <w:lvl w:ilvl="1" w:tplc="580C3BFE">
      <w:numFmt w:val="decimal"/>
      <w:lvlText w:val=""/>
      <w:lvlJc w:val="left"/>
    </w:lvl>
    <w:lvl w:ilvl="2" w:tplc="EB2C83B0">
      <w:numFmt w:val="decimal"/>
      <w:lvlText w:val=""/>
      <w:lvlJc w:val="left"/>
    </w:lvl>
    <w:lvl w:ilvl="3" w:tplc="76C046F4">
      <w:numFmt w:val="decimal"/>
      <w:lvlText w:val=""/>
      <w:lvlJc w:val="left"/>
    </w:lvl>
    <w:lvl w:ilvl="4" w:tplc="52DE9430">
      <w:numFmt w:val="decimal"/>
      <w:lvlText w:val=""/>
      <w:lvlJc w:val="left"/>
    </w:lvl>
    <w:lvl w:ilvl="5" w:tplc="82D489CC">
      <w:numFmt w:val="decimal"/>
      <w:lvlText w:val=""/>
      <w:lvlJc w:val="left"/>
    </w:lvl>
    <w:lvl w:ilvl="6" w:tplc="C002B858">
      <w:numFmt w:val="decimal"/>
      <w:lvlText w:val=""/>
      <w:lvlJc w:val="left"/>
    </w:lvl>
    <w:lvl w:ilvl="7" w:tplc="7B444AB6">
      <w:numFmt w:val="decimal"/>
      <w:lvlText w:val=""/>
      <w:lvlJc w:val="left"/>
    </w:lvl>
    <w:lvl w:ilvl="8" w:tplc="94060D54">
      <w:numFmt w:val="decimal"/>
      <w:lvlText w:val=""/>
      <w:lvlJc w:val="left"/>
    </w:lvl>
  </w:abstractNum>
  <w:abstractNum w:abstractNumId="26">
    <w:nsid w:val="00007A5A"/>
    <w:multiLevelType w:val="hybridMultilevel"/>
    <w:tmpl w:val="43023030"/>
    <w:lvl w:ilvl="0" w:tplc="1D000D96">
      <w:start w:val="1"/>
      <w:numFmt w:val="decimal"/>
      <w:lvlText w:val="5.%1."/>
      <w:lvlJc w:val="left"/>
    </w:lvl>
    <w:lvl w:ilvl="1" w:tplc="7E8890BE">
      <w:numFmt w:val="decimal"/>
      <w:lvlText w:val=""/>
      <w:lvlJc w:val="left"/>
    </w:lvl>
    <w:lvl w:ilvl="2" w:tplc="3BF225CC">
      <w:numFmt w:val="decimal"/>
      <w:lvlText w:val=""/>
      <w:lvlJc w:val="left"/>
    </w:lvl>
    <w:lvl w:ilvl="3" w:tplc="8F483140">
      <w:numFmt w:val="decimal"/>
      <w:lvlText w:val=""/>
      <w:lvlJc w:val="left"/>
    </w:lvl>
    <w:lvl w:ilvl="4" w:tplc="BB2C1B30">
      <w:numFmt w:val="decimal"/>
      <w:lvlText w:val=""/>
      <w:lvlJc w:val="left"/>
    </w:lvl>
    <w:lvl w:ilvl="5" w:tplc="76F2C55C">
      <w:numFmt w:val="decimal"/>
      <w:lvlText w:val=""/>
      <w:lvlJc w:val="left"/>
    </w:lvl>
    <w:lvl w:ilvl="6" w:tplc="E0E42C4A">
      <w:numFmt w:val="decimal"/>
      <w:lvlText w:val=""/>
      <w:lvlJc w:val="left"/>
    </w:lvl>
    <w:lvl w:ilvl="7" w:tplc="799CECEA">
      <w:numFmt w:val="decimal"/>
      <w:lvlText w:val=""/>
      <w:lvlJc w:val="left"/>
    </w:lvl>
    <w:lvl w:ilvl="8" w:tplc="695AF768">
      <w:numFmt w:val="decimal"/>
      <w:lvlText w:val=""/>
      <w:lvlJc w:val="left"/>
    </w:lvl>
  </w:abstractNum>
  <w:abstractNum w:abstractNumId="27">
    <w:nsid w:val="1FD32601"/>
    <w:multiLevelType w:val="hybridMultilevel"/>
    <w:tmpl w:val="19683060"/>
    <w:lvl w:ilvl="0" w:tplc="4C526658">
      <w:start w:val="1"/>
      <w:numFmt w:val="decimal"/>
      <w:lvlText w:val="%1."/>
      <w:lvlJc w:val="left"/>
      <w:pPr>
        <w:ind w:left="727" w:hanging="360"/>
      </w:pPr>
      <w:rPr>
        <w:rFonts w:ascii="Times New Roman" w:hAnsi="Times New Roman" w:cs="Times New Roman" w:hint="default"/>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28">
    <w:nsid w:val="5FCD0F34"/>
    <w:multiLevelType w:val="hybridMultilevel"/>
    <w:tmpl w:val="02A03564"/>
    <w:lvl w:ilvl="0" w:tplc="19D2D9A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8"/>
  </w:num>
  <w:num w:numId="2">
    <w:abstractNumId w:val="11"/>
  </w:num>
  <w:num w:numId="3">
    <w:abstractNumId w:val="13"/>
  </w:num>
  <w:num w:numId="4">
    <w:abstractNumId w:val="14"/>
  </w:num>
  <w:num w:numId="5">
    <w:abstractNumId w:val="15"/>
  </w:num>
  <w:num w:numId="6">
    <w:abstractNumId w:val="3"/>
  </w:num>
  <w:num w:numId="7">
    <w:abstractNumId w:val="17"/>
  </w:num>
  <w:num w:numId="8">
    <w:abstractNumId w:val="8"/>
  </w:num>
  <w:num w:numId="9">
    <w:abstractNumId w:val="7"/>
  </w:num>
  <w:num w:numId="10">
    <w:abstractNumId w:val="0"/>
  </w:num>
  <w:num w:numId="11">
    <w:abstractNumId w:val="16"/>
  </w:num>
  <w:num w:numId="12">
    <w:abstractNumId w:val="20"/>
  </w:num>
  <w:num w:numId="13">
    <w:abstractNumId w:val="21"/>
  </w:num>
  <w:num w:numId="14">
    <w:abstractNumId w:val="10"/>
  </w:num>
  <w:num w:numId="15">
    <w:abstractNumId w:val="6"/>
  </w:num>
  <w:num w:numId="16">
    <w:abstractNumId w:val="24"/>
  </w:num>
  <w:num w:numId="17">
    <w:abstractNumId w:val="18"/>
  </w:num>
  <w:num w:numId="18">
    <w:abstractNumId w:val="26"/>
  </w:num>
  <w:num w:numId="19">
    <w:abstractNumId w:val="25"/>
  </w:num>
  <w:num w:numId="20">
    <w:abstractNumId w:val="12"/>
  </w:num>
  <w:num w:numId="21">
    <w:abstractNumId w:val="2"/>
  </w:num>
  <w:num w:numId="22">
    <w:abstractNumId w:val="9"/>
  </w:num>
  <w:num w:numId="23">
    <w:abstractNumId w:val="5"/>
  </w:num>
  <w:num w:numId="24">
    <w:abstractNumId w:val="23"/>
  </w:num>
  <w:num w:numId="25">
    <w:abstractNumId w:val="4"/>
  </w:num>
  <w:num w:numId="26">
    <w:abstractNumId w:val="19"/>
  </w:num>
  <w:num w:numId="27">
    <w:abstractNumId w:val="22"/>
  </w:num>
  <w:num w:numId="28">
    <w:abstractNumId w:val="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3C0"/>
    <w:rsid w:val="00066215"/>
    <w:rsid w:val="000A0687"/>
    <w:rsid w:val="000B11CE"/>
    <w:rsid w:val="000F1E79"/>
    <w:rsid w:val="000F3293"/>
    <w:rsid w:val="000F7EB1"/>
    <w:rsid w:val="001064AE"/>
    <w:rsid w:val="001525D7"/>
    <w:rsid w:val="001529B6"/>
    <w:rsid w:val="001721D2"/>
    <w:rsid w:val="001731C8"/>
    <w:rsid w:val="001860A3"/>
    <w:rsid w:val="001D4D68"/>
    <w:rsid w:val="00226655"/>
    <w:rsid w:val="00263E50"/>
    <w:rsid w:val="00272A75"/>
    <w:rsid w:val="00293CFC"/>
    <w:rsid w:val="00295DC7"/>
    <w:rsid w:val="002C72E8"/>
    <w:rsid w:val="003156E1"/>
    <w:rsid w:val="00340C41"/>
    <w:rsid w:val="003715A2"/>
    <w:rsid w:val="003753FA"/>
    <w:rsid w:val="00380770"/>
    <w:rsid w:val="00387482"/>
    <w:rsid w:val="00423AF6"/>
    <w:rsid w:val="00485A42"/>
    <w:rsid w:val="00491B0E"/>
    <w:rsid w:val="00495AAC"/>
    <w:rsid w:val="004A1288"/>
    <w:rsid w:val="004A7146"/>
    <w:rsid w:val="004C6754"/>
    <w:rsid w:val="004D2C8E"/>
    <w:rsid w:val="005366BA"/>
    <w:rsid w:val="00541281"/>
    <w:rsid w:val="00563BAD"/>
    <w:rsid w:val="005A16A0"/>
    <w:rsid w:val="005B182E"/>
    <w:rsid w:val="005C1C2F"/>
    <w:rsid w:val="00646764"/>
    <w:rsid w:val="00661393"/>
    <w:rsid w:val="006C59CC"/>
    <w:rsid w:val="006D5FAA"/>
    <w:rsid w:val="006D6BF1"/>
    <w:rsid w:val="00714E4A"/>
    <w:rsid w:val="007C159F"/>
    <w:rsid w:val="008307EE"/>
    <w:rsid w:val="00851CE5"/>
    <w:rsid w:val="0086280D"/>
    <w:rsid w:val="00887848"/>
    <w:rsid w:val="008A28F7"/>
    <w:rsid w:val="00912D82"/>
    <w:rsid w:val="009A64AF"/>
    <w:rsid w:val="009F4A7D"/>
    <w:rsid w:val="00A22BCE"/>
    <w:rsid w:val="00A83F1D"/>
    <w:rsid w:val="00A90C8A"/>
    <w:rsid w:val="00B223D0"/>
    <w:rsid w:val="00B22AC4"/>
    <w:rsid w:val="00B2772C"/>
    <w:rsid w:val="00B73696"/>
    <w:rsid w:val="00B74334"/>
    <w:rsid w:val="00BC47EC"/>
    <w:rsid w:val="00BF5315"/>
    <w:rsid w:val="00C33E20"/>
    <w:rsid w:val="00C64C25"/>
    <w:rsid w:val="00C970F2"/>
    <w:rsid w:val="00D22724"/>
    <w:rsid w:val="00D2409C"/>
    <w:rsid w:val="00D33AC5"/>
    <w:rsid w:val="00D353F0"/>
    <w:rsid w:val="00D9476E"/>
    <w:rsid w:val="00DA3B0F"/>
    <w:rsid w:val="00DD3B47"/>
    <w:rsid w:val="00E3790B"/>
    <w:rsid w:val="00E473D2"/>
    <w:rsid w:val="00E63E51"/>
    <w:rsid w:val="00E813C0"/>
    <w:rsid w:val="00EA3949"/>
    <w:rsid w:val="00EB1F60"/>
    <w:rsid w:val="00ED271D"/>
    <w:rsid w:val="00ED342B"/>
    <w:rsid w:val="00F21464"/>
    <w:rsid w:val="00F35DEE"/>
    <w:rsid w:val="00F63EE9"/>
    <w:rsid w:val="00F70B2C"/>
    <w:rsid w:val="00F736DC"/>
    <w:rsid w:val="00FA1E55"/>
    <w:rsid w:val="00FB1CD7"/>
    <w:rsid w:val="00FD2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3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13C0"/>
    <w:pPr>
      <w:ind w:left="720"/>
      <w:contextualSpacing/>
    </w:pPr>
  </w:style>
  <w:style w:type="paragraph" w:customStyle="1" w:styleId="ConsPlusNormal">
    <w:name w:val="ConsPlusNormal"/>
    <w:rsid w:val="00D353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353F0"/>
    <w:pPr>
      <w:widowControl w:val="0"/>
      <w:autoSpaceDE w:val="0"/>
      <w:autoSpaceDN w:val="0"/>
      <w:spacing w:after="0" w:line="240" w:lineRule="auto"/>
    </w:pPr>
    <w:rPr>
      <w:rFonts w:ascii="Calibri" w:eastAsia="Times New Roman" w:hAnsi="Calibri" w:cs="Calibri"/>
      <w:b/>
      <w:szCs w:val="20"/>
      <w:lang w:eastAsia="ru-RU"/>
    </w:rPr>
  </w:style>
  <w:style w:type="character" w:styleId="a4">
    <w:name w:val="Hyperlink"/>
    <w:basedOn w:val="a0"/>
    <w:uiPriority w:val="99"/>
    <w:unhideWhenUsed/>
    <w:rsid w:val="001525D7"/>
    <w:rPr>
      <w:color w:val="0000FF"/>
      <w:u w:val="single"/>
    </w:rPr>
  </w:style>
  <w:style w:type="paragraph" w:styleId="a5">
    <w:name w:val="No Spacing"/>
    <w:uiPriority w:val="1"/>
    <w:qFormat/>
    <w:rsid w:val="003715A2"/>
    <w:pPr>
      <w:spacing w:after="0"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1064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3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13C0"/>
    <w:pPr>
      <w:ind w:left="720"/>
      <w:contextualSpacing/>
    </w:pPr>
  </w:style>
  <w:style w:type="paragraph" w:customStyle="1" w:styleId="ConsPlusNormal">
    <w:name w:val="ConsPlusNormal"/>
    <w:rsid w:val="00D353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353F0"/>
    <w:pPr>
      <w:widowControl w:val="0"/>
      <w:autoSpaceDE w:val="0"/>
      <w:autoSpaceDN w:val="0"/>
      <w:spacing w:after="0" w:line="240" w:lineRule="auto"/>
    </w:pPr>
    <w:rPr>
      <w:rFonts w:ascii="Calibri" w:eastAsia="Times New Roman" w:hAnsi="Calibri" w:cs="Calibri"/>
      <w:b/>
      <w:szCs w:val="20"/>
      <w:lang w:eastAsia="ru-RU"/>
    </w:rPr>
  </w:style>
  <w:style w:type="character" w:styleId="a4">
    <w:name w:val="Hyperlink"/>
    <w:basedOn w:val="a0"/>
    <w:uiPriority w:val="99"/>
    <w:unhideWhenUsed/>
    <w:rsid w:val="001525D7"/>
    <w:rPr>
      <w:color w:val="0000FF"/>
      <w:u w:val="single"/>
    </w:rPr>
  </w:style>
  <w:style w:type="paragraph" w:styleId="a5">
    <w:name w:val="No Spacing"/>
    <w:uiPriority w:val="1"/>
    <w:qFormat/>
    <w:rsid w:val="003715A2"/>
    <w:pPr>
      <w:spacing w:after="0"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1064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105725">
      <w:bodyDiv w:val="1"/>
      <w:marLeft w:val="0"/>
      <w:marRight w:val="0"/>
      <w:marTop w:val="0"/>
      <w:marBottom w:val="0"/>
      <w:divBdr>
        <w:top w:val="none" w:sz="0" w:space="0" w:color="auto"/>
        <w:left w:val="none" w:sz="0" w:space="0" w:color="auto"/>
        <w:bottom w:val="none" w:sz="0" w:space="0" w:color="auto"/>
        <w:right w:val="none" w:sz="0" w:space="0" w:color="auto"/>
      </w:divBdr>
    </w:div>
    <w:div w:id="771587873">
      <w:bodyDiv w:val="1"/>
      <w:marLeft w:val="0"/>
      <w:marRight w:val="0"/>
      <w:marTop w:val="0"/>
      <w:marBottom w:val="0"/>
      <w:divBdr>
        <w:top w:val="none" w:sz="0" w:space="0" w:color="auto"/>
        <w:left w:val="none" w:sz="0" w:space="0" w:color="auto"/>
        <w:bottom w:val="none" w:sz="0" w:space="0" w:color="auto"/>
        <w:right w:val="none" w:sz="0" w:space="0" w:color="auto"/>
      </w:divBdr>
    </w:div>
    <w:div w:id="839272357">
      <w:bodyDiv w:val="1"/>
      <w:marLeft w:val="0"/>
      <w:marRight w:val="0"/>
      <w:marTop w:val="0"/>
      <w:marBottom w:val="0"/>
      <w:divBdr>
        <w:top w:val="none" w:sz="0" w:space="0" w:color="auto"/>
        <w:left w:val="none" w:sz="0" w:space="0" w:color="auto"/>
        <w:bottom w:val="none" w:sz="0" w:space="0" w:color="auto"/>
        <w:right w:val="none" w:sz="0" w:space="0" w:color="auto"/>
      </w:divBdr>
    </w:div>
    <w:div w:id="898634660">
      <w:bodyDiv w:val="1"/>
      <w:marLeft w:val="0"/>
      <w:marRight w:val="0"/>
      <w:marTop w:val="0"/>
      <w:marBottom w:val="0"/>
      <w:divBdr>
        <w:top w:val="none" w:sz="0" w:space="0" w:color="auto"/>
        <w:left w:val="none" w:sz="0" w:space="0" w:color="auto"/>
        <w:bottom w:val="none" w:sz="0" w:space="0" w:color="auto"/>
        <w:right w:val="none" w:sz="0" w:space="0" w:color="auto"/>
      </w:divBdr>
    </w:div>
    <w:div w:id="18837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90A6C-2ECA-40AE-937F-D23C72C6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7545</Words>
  <Characters>43007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50452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Новокрасное</cp:lastModifiedBy>
  <cp:revision>2</cp:revision>
  <cp:lastPrinted>2018-04-17T06:07:00Z</cp:lastPrinted>
  <dcterms:created xsi:type="dcterms:W3CDTF">2019-07-02T11:20:00Z</dcterms:created>
  <dcterms:modified xsi:type="dcterms:W3CDTF">2019-07-02T11:20:00Z</dcterms:modified>
</cp:coreProperties>
</file>