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A53" w:rsidRPr="00757A53" w:rsidRDefault="00757A53" w:rsidP="00757A53">
      <w:pPr>
        <w:pStyle w:val="a4"/>
        <w:jc w:val="center"/>
      </w:pPr>
      <w:r w:rsidRPr="00757A53">
        <w:t xml:space="preserve">                                                                                                                                  </w:t>
      </w:r>
      <w:r w:rsidRPr="00757A53">
        <w:rPr>
          <w:b/>
          <w:sz w:val="28"/>
          <w:szCs w:val="28"/>
        </w:rPr>
        <w:t>Газета администрации</w:t>
      </w:r>
    </w:p>
    <w:p w:rsidR="00757A53" w:rsidRPr="00757A53" w:rsidRDefault="00757A53" w:rsidP="00757A53">
      <w:pPr>
        <w:pStyle w:val="a4"/>
        <w:rPr>
          <w:b/>
          <w:sz w:val="28"/>
          <w:szCs w:val="28"/>
        </w:rPr>
      </w:pPr>
      <w:r w:rsidRPr="00757A53">
        <w:rPr>
          <w:b/>
          <w:sz w:val="28"/>
          <w:szCs w:val="28"/>
        </w:rPr>
        <w:t xml:space="preserve"> </w:t>
      </w:r>
      <w:r w:rsidRPr="00757A53">
        <w:rPr>
          <w:b/>
          <w:i/>
          <w:sz w:val="40"/>
          <w:szCs w:val="40"/>
        </w:rPr>
        <w:t>№</w:t>
      </w:r>
      <w:r w:rsidRPr="00757A53">
        <w:rPr>
          <w:b/>
          <w:sz w:val="28"/>
          <w:szCs w:val="28"/>
        </w:rPr>
        <w:t xml:space="preserve"> </w:t>
      </w:r>
      <w:r w:rsidRPr="00757A53">
        <w:rPr>
          <w:b/>
          <w:sz w:val="40"/>
          <w:szCs w:val="40"/>
        </w:rPr>
        <w:t xml:space="preserve">2  </w:t>
      </w:r>
      <w:r w:rsidRPr="00757A53">
        <w:rPr>
          <w:b/>
          <w:sz w:val="28"/>
          <w:szCs w:val="28"/>
        </w:rPr>
        <w:t xml:space="preserve">                                                                        муниципального   образования</w:t>
      </w:r>
    </w:p>
    <w:p w:rsidR="00757A53" w:rsidRPr="00757A53" w:rsidRDefault="00757A53" w:rsidP="00757A53">
      <w:pPr>
        <w:pStyle w:val="a4"/>
        <w:rPr>
          <w:b/>
          <w:sz w:val="28"/>
          <w:szCs w:val="28"/>
        </w:rPr>
      </w:pPr>
      <w:r w:rsidRPr="00757A53">
        <w:rPr>
          <w:b/>
          <w:sz w:val="28"/>
          <w:szCs w:val="28"/>
        </w:rPr>
        <w:t>31  января  2019 г.                                                       Новокрасненского сельсовета</w:t>
      </w:r>
    </w:p>
    <w:p w:rsidR="00757A53" w:rsidRPr="00757A53" w:rsidRDefault="00757A53" w:rsidP="00757A53">
      <w:pPr>
        <w:pStyle w:val="a4"/>
        <w:jc w:val="right"/>
        <w:rPr>
          <w:b/>
          <w:sz w:val="28"/>
          <w:szCs w:val="28"/>
        </w:rPr>
      </w:pPr>
      <w:r w:rsidRPr="00757A53">
        <w:rPr>
          <w:b/>
          <w:sz w:val="28"/>
          <w:szCs w:val="28"/>
        </w:rPr>
        <w:t>Чистоозерного района</w:t>
      </w:r>
    </w:p>
    <w:p w:rsidR="00757A53" w:rsidRPr="00757A53" w:rsidRDefault="00757A53" w:rsidP="00757A53">
      <w:pPr>
        <w:pStyle w:val="a4"/>
        <w:jc w:val="right"/>
      </w:pPr>
      <w:r w:rsidRPr="00757A53">
        <w:rPr>
          <w:b/>
          <w:sz w:val="28"/>
          <w:szCs w:val="28"/>
        </w:rPr>
        <w:t>Новосибирской области</w:t>
      </w:r>
      <w:r w:rsidRPr="00757A53">
        <w:t xml:space="preserve"> </w:t>
      </w:r>
    </w:p>
    <w:p w:rsidR="00757A53" w:rsidRPr="00757A53" w:rsidRDefault="00757A53" w:rsidP="00757A53">
      <w:pPr>
        <w:pStyle w:val="a4"/>
        <w:jc w:val="right"/>
      </w:pPr>
    </w:p>
    <w:p w:rsidR="00757A53" w:rsidRPr="00757A53" w:rsidRDefault="00757A53" w:rsidP="00757A53">
      <w:pPr>
        <w:pStyle w:val="a4"/>
        <w:jc w:val="right"/>
      </w:pPr>
    </w:p>
    <w:p w:rsidR="00757A53" w:rsidRPr="00757A53" w:rsidRDefault="00757A53" w:rsidP="00757A53">
      <w:pPr>
        <w:pStyle w:val="a4"/>
        <w:jc w:val="center"/>
        <w:rPr>
          <w:b/>
          <w:i/>
          <w:sz w:val="28"/>
          <w:szCs w:val="28"/>
        </w:rPr>
      </w:pPr>
      <w:r w:rsidRPr="00757A53">
        <w:rPr>
          <w:b/>
          <w:i/>
          <w:sz w:val="28"/>
          <w:szCs w:val="28"/>
        </w:rPr>
        <w:t>Основана 26 февраля 2006 года</w:t>
      </w:r>
    </w:p>
    <w:p w:rsidR="00757A53" w:rsidRPr="00757A53" w:rsidRDefault="00757A53" w:rsidP="00757A53">
      <w:pPr>
        <w:pStyle w:val="a4"/>
        <w:jc w:val="center"/>
        <w:rPr>
          <w:b/>
          <w:i/>
          <w:sz w:val="28"/>
          <w:szCs w:val="28"/>
        </w:rPr>
      </w:pPr>
      <w:r w:rsidRPr="00757A53">
        <w:rPr>
          <w:b/>
          <w:i/>
          <w:sz w:val="28"/>
          <w:szCs w:val="28"/>
        </w:rPr>
        <w:t>Решением двенадцатой сессии</w:t>
      </w:r>
    </w:p>
    <w:p w:rsidR="00757A53" w:rsidRPr="00757A53" w:rsidRDefault="00757A53" w:rsidP="00757A53">
      <w:pPr>
        <w:pStyle w:val="a4"/>
        <w:jc w:val="center"/>
        <w:rPr>
          <w:b/>
          <w:i/>
          <w:sz w:val="28"/>
          <w:szCs w:val="28"/>
        </w:rPr>
      </w:pPr>
      <w:r w:rsidRPr="00757A53">
        <w:rPr>
          <w:b/>
          <w:i/>
          <w:sz w:val="28"/>
          <w:szCs w:val="28"/>
        </w:rPr>
        <w:t xml:space="preserve">Новокрасненского Совета депутатов  </w:t>
      </w:r>
    </w:p>
    <w:p w:rsidR="00757A53" w:rsidRPr="00757A53" w:rsidRDefault="00757A53" w:rsidP="00757A53">
      <w:pPr>
        <w:pStyle w:val="a4"/>
        <w:jc w:val="center"/>
        <w:rPr>
          <w:b/>
          <w:i/>
          <w:sz w:val="28"/>
          <w:szCs w:val="28"/>
        </w:rPr>
      </w:pPr>
    </w:p>
    <w:p w:rsidR="00757A53" w:rsidRPr="00757A53" w:rsidRDefault="00757A53" w:rsidP="00757A53">
      <w:pPr>
        <w:pStyle w:val="a4"/>
        <w:jc w:val="center"/>
        <w:rPr>
          <w:b/>
          <w:i/>
          <w:sz w:val="28"/>
          <w:szCs w:val="28"/>
        </w:rPr>
      </w:pPr>
    </w:p>
    <w:p w:rsidR="00757A53" w:rsidRPr="00757A53" w:rsidRDefault="00757A53" w:rsidP="00757A53">
      <w:pPr>
        <w:pStyle w:val="a4"/>
        <w:jc w:val="center"/>
        <w:rPr>
          <w:b/>
          <w:i/>
          <w:sz w:val="28"/>
          <w:szCs w:val="28"/>
        </w:rPr>
      </w:pPr>
    </w:p>
    <w:p w:rsidR="00757A53" w:rsidRPr="00757A53" w:rsidRDefault="00757A53" w:rsidP="00757A53">
      <w:pPr>
        <w:pStyle w:val="a4"/>
        <w:jc w:val="center"/>
        <w:rPr>
          <w:b/>
          <w:i/>
          <w:sz w:val="28"/>
          <w:szCs w:val="28"/>
        </w:rPr>
      </w:pPr>
    </w:p>
    <w:p w:rsidR="00757A53" w:rsidRPr="00757A53" w:rsidRDefault="00757A53" w:rsidP="00757A53">
      <w:pPr>
        <w:pStyle w:val="a4"/>
        <w:jc w:val="center"/>
        <w:rPr>
          <w:b/>
          <w:i/>
          <w:caps/>
          <w:sz w:val="72"/>
          <w:szCs w:val="72"/>
        </w:rPr>
      </w:pPr>
      <w:r w:rsidRPr="00757A53">
        <w:rPr>
          <w:b/>
          <w:i/>
          <w:caps/>
          <w:sz w:val="72"/>
          <w:szCs w:val="72"/>
        </w:rPr>
        <w:t>ВЕСТНИК    МО</w:t>
      </w:r>
    </w:p>
    <w:p w:rsidR="00757A53" w:rsidRPr="00757A53" w:rsidRDefault="00757A53" w:rsidP="00757A53">
      <w:pPr>
        <w:pStyle w:val="a4"/>
        <w:jc w:val="center"/>
        <w:rPr>
          <w:b/>
          <w:i/>
          <w:caps/>
          <w:sz w:val="72"/>
          <w:szCs w:val="72"/>
        </w:rPr>
      </w:pPr>
    </w:p>
    <w:p w:rsidR="00757A53" w:rsidRPr="00757A53" w:rsidRDefault="00757A53" w:rsidP="00757A53">
      <w:pPr>
        <w:pStyle w:val="a4"/>
        <w:jc w:val="center"/>
        <w:rPr>
          <w:b/>
          <w:i/>
          <w:caps/>
          <w:sz w:val="28"/>
          <w:szCs w:val="28"/>
        </w:rPr>
      </w:pPr>
      <w:r w:rsidRPr="00757A53">
        <w:rPr>
          <w:b/>
          <w:i/>
          <w:caps/>
          <w:sz w:val="28"/>
          <w:szCs w:val="28"/>
        </w:rPr>
        <w:t>Официальные  документы администрации Новокрасненского сельсовета</w:t>
      </w:r>
    </w:p>
    <w:p w:rsidR="00757A53" w:rsidRPr="00757A53" w:rsidRDefault="00757A53" w:rsidP="00757A53">
      <w:pPr>
        <w:pStyle w:val="a4"/>
        <w:jc w:val="center"/>
        <w:rPr>
          <w:b/>
          <w:i/>
          <w:caps/>
          <w:sz w:val="28"/>
          <w:szCs w:val="28"/>
        </w:rPr>
      </w:pPr>
      <w:r w:rsidRPr="00757A53">
        <w:rPr>
          <w:b/>
          <w:i/>
          <w:caps/>
          <w:sz w:val="28"/>
          <w:szCs w:val="28"/>
        </w:rPr>
        <w:t>и Новокрасненского Совета дпутатов</w:t>
      </w:r>
    </w:p>
    <w:p w:rsidR="00757A53" w:rsidRPr="00757A53" w:rsidRDefault="00757A53" w:rsidP="00757A53">
      <w:pPr>
        <w:pStyle w:val="a4"/>
        <w:jc w:val="center"/>
        <w:rPr>
          <w:b/>
          <w:i/>
          <w:caps/>
          <w:sz w:val="72"/>
          <w:szCs w:val="72"/>
        </w:rPr>
      </w:pPr>
    </w:p>
    <w:p w:rsidR="00757A53" w:rsidRPr="00757A53" w:rsidRDefault="00757A53" w:rsidP="00757A53"/>
    <w:p w:rsidR="00757A53" w:rsidRPr="00757A53" w:rsidRDefault="00757A53" w:rsidP="00757A53"/>
    <w:p w:rsidR="00757A53" w:rsidRPr="00757A53" w:rsidRDefault="00757A53" w:rsidP="00757A53">
      <w:pPr>
        <w:pStyle w:val="a4"/>
        <w:rPr>
          <w:b/>
          <w:i/>
          <w:sz w:val="28"/>
          <w:szCs w:val="28"/>
        </w:rPr>
      </w:pPr>
    </w:p>
    <w:p w:rsidR="00757A53" w:rsidRPr="00757A53" w:rsidRDefault="00757A53" w:rsidP="00757A53">
      <w:pPr>
        <w:pStyle w:val="a4"/>
        <w:rPr>
          <w:b/>
          <w:i/>
          <w:sz w:val="28"/>
          <w:szCs w:val="28"/>
        </w:rPr>
      </w:pPr>
    </w:p>
    <w:p w:rsidR="00757A53" w:rsidRPr="00757A53" w:rsidRDefault="00757A53" w:rsidP="00757A53">
      <w:pPr>
        <w:pStyle w:val="a4"/>
        <w:rPr>
          <w:b/>
          <w:i/>
          <w:sz w:val="28"/>
          <w:szCs w:val="28"/>
        </w:rPr>
      </w:pPr>
    </w:p>
    <w:p w:rsidR="00757A53" w:rsidRPr="00757A53" w:rsidRDefault="00757A53" w:rsidP="00757A53">
      <w:pPr>
        <w:pStyle w:val="a4"/>
        <w:rPr>
          <w:b/>
          <w:i/>
          <w:sz w:val="28"/>
          <w:szCs w:val="28"/>
        </w:rPr>
      </w:pPr>
    </w:p>
    <w:p w:rsidR="00757A53" w:rsidRPr="00757A53" w:rsidRDefault="00757A53" w:rsidP="00757A53">
      <w:pPr>
        <w:pStyle w:val="a4"/>
        <w:rPr>
          <w:b/>
          <w:i/>
          <w:sz w:val="28"/>
          <w:szCs w:val="28"/>
        </w:rPr>
      </w:pPr>
      <w:r w:rsidRPr="00757A53">
        <w:rPr>
          <w:b/>
          <w:i/>
          <w:sz w:val="28"/>
          <w:szCs w:val="28"/>
        </w:rPr>
        <w:t xml:space="preserve">      Учредитель:</w:t>
      </w:r>
    </w:p>
    <w:p w:rsidR="00757A53" w:rsidRPr="00757A53" w:rsidRDefault="00757A53" w:rsidP="00757A53">
      <w:pPr>
        <w:pStyle w:val="a4"/>
        <w:tabs>
          <w:tab w:val="right" w:pos="9355"/>
        </w:tabs>
        <w:rPr>
          <w:b/>
          <w:i/>
          <w:sz w:val="28"/>
          <w:szCs w:val="28"/>
        </w:rPr>
      </w:pPr>
      <w:r w:rsidRPr="00757A53">
        <w:rPr>
          <w:b/>
          <w:i/>
          <w:sz w:val="28"/>
          <w:szCs w:val="28"/>
        </w:rPr>
        <w:t>Администрация МО</w:t>
      </w:r>
      <w:r w:rsidRPr="00757A53">
        <w:rPr>
          <w:b/>
          <w:i/>
          <w:sz w:val="28"/>
          <w:szCs w:val="28"/>
        </w:rPr>
        <w:tab/>
        <w:t xml:space="preserve">          Наш адрес: 632723                                          </w:t>
      </w:r>
    </w:p>
    <w:p w:rsidR="00757A53" w:rsidRPr="00757A53" w:rsidRDefault="00757A53" w:rsidP="00757A53">
      <w:pPr>
        <w:pStyle w:val="a4"/>
        <w:tabs>
          <w:tab w:val="right" w:pos="9355"/>
        </w:tabs>
        <w:rPr>
          <w:b/>
          <w:i/>
          <w:sz w:val="28"/>
          <w:szCs w:val="28"/>
        </w:rPr>
      </w:pPr>
      <w:r w:rsidRPr="00757A53">
        <w:rPr>
          <w:b/>
          <w:i/>
          <w:sz w:val="28"/>
          <w:szCs w:val="28"/>
        </w:rPr>
        <w:t xml:space="preserve"> Новокрасненского</w:t>
      </w:r>
      <w:r w:rsidRPr="00757A53">
        <w:rPr>
          <w:b/>
          <w:i/>
          <w:sz w:val="28"/>
          <w:szCs w:val="28"/>
        </w:rPr>
        <w:tab/>
        <w:t xml:space="preserve">Новосибирская область                               </w:t>
      </w:r>
    </w:p>
    <w:p w:rsidR="00757A53" w:rsidRPr="00757A53" w:rsidRDefault="00757A53" w:rsidP="00757A53">
      <w:pPr>
        <w:pStyle w:val="a4"/>
        <w:tabs>
          <w:tab w:val="right" w:pos="9355"/>
        </w:tabs>
        <w:rPr>
          <w:b/>
          <w:i/>
          <w:sz w:val="28"/>
          <w:szCs w:val="28"/>
        </w:rPr>
      </w:pPr>
      <w:r w:rsidRPr="00757A53">
        <w:rPr>
          <w:b/>
          <w:i/>
          <w:sz w:val="28"/>
          <w:szCs w:val="28"/>
        </w:rPr>
        <w:t xml:space="preserve">      сельсовета</w:t>
      </w:r>
      <w:r w:rsidRPr="00757A53">
        <w:rPr>
          <w:b/>
          <w:i/>
          <w:sz w:val="28"/>
          <w:szCs w:val="28"/>
        </w:rPr>
        <w:tab/>
        <w:t xml:space="preserve">Чистоозерный район                                     </w:t>
      </w:r>
    </w:p>
    <w:p w:rsidR="00757A53" w:rsidRPr="00757A53" w:rsidRDefault="00757A53" w:rsidP="00757A53">
      <w:pPr>
        <w:pStyle w:val="a4"/>
        <w:tabs>
          <w:tab w:val="right" w:pos="9355"/>
        </w:tabs>
        <w:rPr>
          <w:b/>
          <w:i/>
          <w:sz w:val="28"/>
          <w:szCs w:val="28"/>
        </w:rPr>
      </w:pPr>
      <w:r w:rsidRPr="00757A53">
        <w:rPr>
          <w:b/>
          <w:i/>
          <w:sz w:val="28"/>
          <w:szCs w:val="28"/>
        </w:rPr>
        <w:t>Чистоозерного района</w:t>
      </w:r>
      <w:r w:rsidRPr="00757A53">
        <w:rPr>
          <w:b/>
          <w:i/>
          <w:sz w:val="28"/>
          <w:szCs w:val="28"/>
        </w:rPr>
        <w:tab/>
        <w:t>село Новокрасное</w:t>
      </w:r>
    </w:p>
    <w:p w:rsidR="00757A53" w:rsidRPr="00757A53" w:rsidRDefault="00757A53" w:rsidP="00757A53">
      <w:pPr>
        <w:pStyle w:val="a4"/>
        <w:tabs>
          <w:tab w:val="right" w:pos="9355"/>
        </w:tabs>
        <w:rPr>
          <w:b/>
          <w:i/>
          <w:sz w:val="20"/>
          <w:szCs w:val="20"/>
        </w:rPr>
      </w:pPr>
      <w:r w:rsidRPr="00757A53">
        <w:rPr>
          <w:b/>
          <w:i/>
          <w:sz w:val="28"/>
          <w:szCs w:val="28"/>
        </w:rPr>
        <w:t xml:space="preserve">     Новосибирской</w:t>
      </w:r>
      <w:r w:rsidRPr="00757A53">
        <w:rPr>
          <w:b/>
          <w:i/>
          <w:sz w:val="28"/>
          <w:szCs w:val="28"/>
        </w:rPr>
        <w:tab/>
        <w:t xml:space="preserve">улица Молодежная, 39                                                </w:t>
      </w:r>
    </w:p>
    <w:p w:rsidR="00757A53" w:rsidRPr="00757A53" w:rsidRDefault="00757A53" w:rsidP="00757A53">
      <w:pPr>
        <w:pStyle w:val="a4"/>
        <w:tabs>
          <w:tab w:val="right" w:pos="9355"/>
        </w:tabs>
        <w:rPr>
          <w:b/>
          <w:i/>
          <w:sz w:val="20"/>
          <w:szCs w:val="20"/>
        </w:rPr>
      </w:pPr>
      <w:r w:rsidRPr="00757A53">
        <w:rPr>
          <w:b/>
          <w:i/>
          <w:sz w:val="28"/>
          <w:szCs w:val="28"/>
        </w:rPr>
        <w:t xml:space="preserve">          области</w:t>
      </w:r>
      <w:r w:rsidRPr="00757A53">
        <w:rPr>
          <w:b/>
          <w:i/>
          <w:sz w:val="20"/>
          <w:szCs w:val="20"/>
        </w:rPr>
        <w:tab/>
        <w:t>телефон 8(383 68) 92 344</w:t>
      </w:r>
    </w:p>
    <w:p w:rsidR="00757A53" w:rsidRPr="00757A53" w:rsidRDefault="00757A53" w:rsidP="00757A53">
      <w:pPr>
        <w:pStyle w:val="a4"/>
        <w:jc w:val="right"/>
        <w:rPr>
          <w:b/>
          <w:i/>
          <w:sz w:val="20"/>
          <w:szCs w:val="20"/>
        </w:rPr>
      </w:pPr>
    </w:p>
    <w:p w:rsidR="00757A53" w:rsidRPr="00757A53" w:rsidRDefault="00757A53" w:rsidP="00757A53">
      <w:pPr>
        <w:pStyle w:val="a4"/>
        <w:jc w:val="right"/>
        <w:rPr>
          <w:b/>
          <w:i/>
        </w:rPr>
      </w:pPr>
      <w:r w:rsidRPr="00757A53">
        <w:rPr>
          <w:b/>
          <w:i/>
        </w:rPr>
        <w:t xml:space="preserve">Редактор:  Т.М.Кулиев </w:t>
      </w:r>
    </w:p>
    <w:p w:rsidR="00757A53" w:rsidRPr="00757A53" w:rsidRDefault="00757A53" w:rsidP="00757A53">
      <w:pPr>
        <w:pStyle w:val="a4"/>
        <w:jc w:val="right"/>
        <w:rPr>
          <w:b/>
          <w:i/>
        </w:rPr>
      </w:pPr>
      <w:r w:rsidRPr="00757A53">
        <w:rPr>
          <w:b/>
          <w:i/>
        </w:rPr>
        <w:t>Ответственный секретарь</w:t>
      </w:r>
    </w:p>
    <w:p w:rsidR="00757A53" w:rsidRPr="00757A53" w:rsidRDefault="00757A53" w:rsidP="00757A53">
      <w:pPr>
        <w:pStyle w:val="a4"/>
        <w:jc w:val="right"/>
        <w:rPr>
          <w:b/>
          <w:i/>
        </w:rPr>
      </w:pPr>
      <w:r w:rsidRPr="00757A53">
        <w:rPr>
          <w:b/>
          <w:i/>
        </w:rPr>
        <w:t xml:space="preserve">М.Б.Шапилова </w:t>
      </w:r>
    </w:p>
    <w:p w:rsidR="00757A53" w:rsidRPr="00757A53" w:rsidRDefault="00757A53" w:rsidP="00757A53">
      <w:pPr>
        <w:jc w:val="right"/>
        <w:rPr>
          <w:b/>
          <w:i/>
          <w:sz w:val="20"/>
          <w:szCs w:val="20"/>
        </w:rPr>
      </w:pPr>
      <w:r w:rsidRPr="00757A53">
        <w:rPr>
          <w:b/>
          <w:i/>
          <w:sz w:val="20"/>
          <w:szCs w:val="20"/>
        </w:rPr>
        <w:t>тираж 50 экземпляров</w:t>
      </w:r>
    </w:p>
    <w:p w:rsidR="00000000" w:rsidRPr="00757A53" w:rsidRDefault="00757A53">
      <w:pPr>
        <w:rPr>
          <w:rFonts w:ascii="Times New Roman" w:hAnsi="Times New Roman" w:cs="Times New Roman"/>
          <w:sz w:val="28"/>
          <w:szCs w:val="28"/>
        </w:rPr>
      </w:pPr>
      <w:r w:rsidRPr="00757A53">
        <w:rPr>
          <w:rFonts w:ascii="Times New Roman" w:hAnsi="Times New Roman" w:cs="Times New Roman"/>
          <w:sz w:val="28"/>
          <w:szCs w:val="28"/>
        </w:rPr>
        <w:lastRenderedPageBreak/>
        <w:t>Содержание:</w:t>
      </w:r>
    </w:p>
    <w:p w:rsidR="00757A53" w:rsidRDefault="00757A53" w:rsidP="00757A5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№1 от 18.01.2019 «О минимальном  размере оплаты труда»;</w:t>
      </w:r>
    </w:p>
    <w:p w:rsidR="00757A53" w:rsidRDefault="00757A53" w:rsidP="00757A5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Постановление администрации Новокрасненского сельсовета Чистоозерного района Новосибирской области №2 от 30.01.2019 «</w:t>
      </w:r>
      <w:r w:rsidRPr="00757A53">
        <w:rPr>
          <w:rFonts w:ascii="Times New Roman" w:hAnsi="Times New Roman" w:cs="Times New Roman"/>
          <w:sz w:val="28"/>
          <w:szCs w:val="28"/>
        </w:rPr>
        <w:t>Об утверждении стоимости услуг, предоставляемых согласно гарантированному перечню услуг по погребению на территории Новокрасненского сельсовета Чистоозерного района Новосибирской области с 01.02.2019 года</w:t>
      </w:r>
      <w:r>
        <w:rPr>
          <w:rFonts w:ascii="Times New Roman" w:hAnsi="Times New Roman" w:cs="Times New Roman"/>
          <w:sz w:val="28"/>
          <w:szCs w:val="28"/>
        </w:rPr>
        <w:t>»;</w:t>
      </w:r>
    </w:p>
    <w:p w:rsidR="00757A53" w:rsidRPr="00757A53" w:rsidRDefault="00757A53" w:rsidP="00757A53">
      <w:pPr>
        <w:pStyle w:val="a5"/>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Статья </w:t>
      </w:r>
      <w:r w:rsidRPr="00757A53">
        <w:rPr>
          <w:rFonts w:ascii="Times New Roman" w:hAnsi="Times New Roman" w:cs="Times New Roman"/>
          <w:sz w:val="28"/>
          <w:szCs w:val="28"/>
        </w:rPr>
        <w:t>«</w:t>
      </w:r>
      <w:r w:rsidRPr="00757A53">
        <w:rPr>
          <w:rFonts w:ascii="Times New Roman" w:hAnsi="Times New Roman" w:cs="Times New Roman"/>
          <w:color w:val="000000"/>
          <w:sz w:val="28"/>
          <w:szCs w:val="28"/>
        </w:rPr>
        <w:t>Безопасная зимняя рыбалка – о чем нужно всегда помнить».</w:t>
      </w: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Pr="00757A53" w:rsidRDefault="00757A53" w:rsidP="00757A53">
      <w:pPr>
        <w:rPr>
          <w:rFonts w:ascii="Times New Roman" w:hAnsi="Times New Roman" w:cs="Times New Roman"/>
          <w:sz w:val="28"/>
          <w:szCs w:val="28"/>
        </w:rPr>
      </w:pPr>
    </w:p>
    <w:p w:rsidR="00757A53" w:rsidRDefault="00757A53" w:rsidP="00757A53">
      <w:pPr>
        <w:rPr>
          <w:rFonts w:ascii="Times New Roman" w:hAnsi="Times New Roman" w:cs="Times New Roman"/>
          <w:sz w:val="28"/>
          <w:szCs w:val="28"/>
        </w:rPr>
      </w:pPr>
    </w:p>
    <w:p w:rsidR="00757A53" w:rsidRDefault="00757A53" w:rsidP="00757A53">
      <w:pPr>
        <w:rPr>
          <w:rFonts w:ascii="Times New Roman" w:hAnsi="Times New Roman" w:cs="Times New Roman"/>
          <w:sz w:val="28"/>
          <w:szCs w:val="28"/>
        </w:rPr>
      </w:pPr>
    </w:p>
    <w:p w:rsidR="00757A53" w:rsidRDefault="00757A53" w:rsidP="00757A53">
      <w:pPr>
        <w:widowControl w:val="0"/>
        <w:tabs>
          <w:tab w:val="left" w:pos="675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 xml:space="preserve">АДМИНИСТРАЦИЯ    </w:t>
      </w:r>
    </w:p>
    <w:p w:rsidR="00757A53" w:rsidRDefault="00757A53" w:rsidP="00757A53">
      <w:pPr>
        <w:widowControl w:val="0"/>
        <w:tabs>
          <w:tab w:val="left" w:pos="6750"/>
        </w:tabs>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НОВОКРАСНЕНСКОГО   СЕЛЬСОВЕТА</w:t>
      </w:r>
    </w:p>
    <w:p w:rsidR="00757A53" w:rsidRDefault="00757A53" w:rsidP="00757A53">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ЧИСТООЗЕРНОГО РАЙОНА  НОВОСИБИРСКОЙ ОБЛАСТИ</w:t>
      </w:r>
    </w:p>
    <w:p w:rsidR="00757A53" w:rsidRDefault="00757A53" w:rsidP="00757A53">
      <w:pPr>
        <w:widowControl w:val="0"/>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757A53" w:rsidRDefault="00757A53" w:rsidP="00757A53">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757A53" w:rsidRDefault="00757A53" w:rsidP="00757A53">
      <w:pPr>
        <w:widowControl w:val="0"/>
        <w:autoSpaceDE w:val="0"/>
        <w:autoSpaceDN w:val="0"/>
        <w:adjustRightInd w:val="0"/>
        <w:spacing w:after="0" w:line="240" w:lineRule="auto"/>
        <w:rPr>
          <w:rFonts w:ascii="Times New Roman" w:hAnsi="Times New Roman" w:cs="Times New Roman"/>
          <w:sz w:val="28"/>
          <w:szCs w:val="28"/>
        </w:rPr>
      </w:pPr>
    </w:p>
    <w:p w:rsidR="00757A53" w:rsidRDefault="00757A53" w:rsidP="00757A53">
      <w:pPr>
        <w:widowControl w:val="0"/>
        <w:tabs>
          <w:tab w:val="left" w:pos="6705"/>
        </w:tabs>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от  18.01.2019г.                                                              №    1</w:t>
      </w:r>
    </w:p>
    <w:p w:rsidR="00757A53" w:rsidRDefault="00757A53" w:rsidP="00757A53">
      <w:pPr>
        <w:widowControl w:val="0"/>
        <w:autoSpaceDE w:val="0"/>
        <w:autoSpaceDN w:val="0"/>
        <w:adjustRightInd w:val="0"/>
        <w:spacing w:after="0"/>
        <w:rPr>
          <w:rFonts w:ascii="Times New Roman" w:hAnsi="Times New Roman" w:cs="Times New Roman"/>
          <w:sz w:val="28"/>
          <w:szCs w:val="28"/>
        </w:rPr>
      </w:pPr>
    </w:p>
    <w:p w:rsidR="00757A53" w:rsidRDefault="00757A53" w:rsidP="00757A53">
      <w:pPr>
        <w:widowControl w:val="0"/>
        <w:autoSpaceDE w:val="0"/>
        <w:autoSpaceDN w:val="0"/>
        <w:adjustRightInd w:val="0"/>
        <w:spacing w:after="0"/>
        <w:jc w:val="center"/>
        <w:rPr>
          <w:rFonts w:ascii="Times New Roman" w:hAnsi="Times New Roman" w:cs="Times New Roman"/>
          <w:sz w:val="28"/>
          <w:szCs w:val="28"/>
        </w:rPr>
      </w:pPr>
      <w:r>
        <w:rPr>
          <w:rFonts w:ascii="Times New Roman" w:hAnsi="Times New Roman" w:cs="Times New Roman"/>
          <w:sz w:val="28"/>
          <w:szCs w:val="28"/>
        </w:rPr>
        <w:t>О минимальном  размере оплаты труда</w:t>
      </w:r>
    </w:p>
    <w:p w:rsidR="00757A53" w:rsidRDefault="00757A53" w:rsidP="00757A53">
      <w:pPr>
        <w:widowControl w:val="0"/>
        <w:autoSpaceDE w:val="0"/>
        <w:autoSpaceDN w:val="0"/>
        <w:adjustRightInd w:val="0"/>
        <w:spacing w:after="0"/>
        <w:jc w:val="center"/>
        <w:rPr>
          <w:rFonts w:ascii="Times New Roman" w:hAnsi="Times New Roman" w:cs="Times New Roman"/>
          <w:sz w:val="28"/>
          <w:szCs w:val="28"/>
        </w:rPr>
      </w:pPr>
    </w:p>
    <w:p w:rsidR="00757A53" w:rsidRDefault="00757A53" w:rsidP="00757A5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  Федеральным  законом от 25.12.2018 года № 481-ФЗ «О внесении изменений в статью 1 Федерального закона  «О минимальном размере оплаты труда»», администрация Новокрасненского сельсовета Чистоозерного района Новосибирской области</w:t>
      </w:r>
    </w:p>
    <w:p w:rsidR="00757A53" w:rsidRDefault="00757A53" w:rsidP="00757A5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ПОСТАНОВЛЯЕТ:</w:t>
      </w:r>
    </w:p>
    <w:p w:rsidR="00757A53" w:rsidRDefault="00757A53" w:rsidP="00757A5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1.Установить с 01 января 2019 года минимальный размер оплаты труда в сумме 14100 рублей (минимальный размер оплаты труда в Российской Федерации 11280 с учетом районного коэффициента 1,25) работникам, полностью отработавшим норму рабочего времени и выполнившим нормы труда (трудовые обязанности).</w:t>
      </w:r>
    </w:p>
    <w:p w:rsidR="00757A53" w:rsidRDefault="00757A53" w:rsidP="00757A53">
      <w:pPr>
        <w:widowControl w:val="0"/>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2.Контроль за исполнением  настоящего постановления  оставляю за собой.</w:t>
      </w:r>
    </w:p>
    <w:p w:rsidR="00757A53" w:rsidRDefault="00757A53" w:rsidP="00757A53">
      <w:pPr>
        <w:widowControl w:val="0"/>
        <w:autoSpaceDE w:val="0"/>
        <w:autoSpaceDN w:val="0"/>
        <w:adjustRightInd w:val="0"/>
        <w:spacing w:after="0"/>
        <w:rPr>
          <w:rFonts w:ascii="Times New Roman" w:hAnsi="Times New Roman" w:cs="Times New Roman"/>
          <w:sz w:val="28"/>
          <w:szCs w:val="28"/>
        </w:rPr>
      </w:pPr>
    </w:p>
    <w:p w:rsidR="00757A53" w:rsidRDefault="00757A53" w:rsidP="00757A53">
      <w:pPr>
        <w:widowControl w:val="0"/>
        <w:autoSpaceDE w:val="0"/>
        <w:autoSpaceDN w:val="0"/>
        <w:adjustRightInd w:val="0"/>
        <w:spacing w:after="0"/>
        <w:rPr>
          <w:rFonts w:ascii="Times New Roman" w:hAnsi="Times New Roman" w:cs="Times New Roman"/>
          <w:sz w:val="28"/>
          <w:szCs w:val="28"/>
        </w:rPr>
      </w:pPr>
    </w:p>
    <w:p w:rsidR="00757A53" w:rsidRDefault="00757A53" w:rsidP="00757A53">
      <w:pPr>
        <w:widowControl w:val="0"/>
        <w:autoSpaceDE w:val="0"/>
        <w:autoSpaceDN w:val="0"/>
        <w:adjustRightInd w:val="0"/>
        <w:spacing w:after="0"/>
        <w:rPr>
          <w:rFonts w:ascii="Times New Roman" w:hAnsi="Times New Roman" w:cs="Times New Roman"/>
          <w:sz w:val="28"/>
          <w:szCs w:val="28"/>
        </w:rPr>
      </w:pPr>
    </w:p>
    <w:p w:rsidR="00757A53" w:rsidRDefault="00757A53" w:rsidP="00757A53">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Глава  Новокрасненского  сельсовета                                                 Т.М.Кулиев</w:t>
      </w:r>
    </w:p>
    <w:p w:rsidR="00757A53" w:rsidRDefault="00757A53" w:rsidP="00757A53">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Чистоозерного района</w:t>
      </w:r>
    </w:p>
    <w:p w:rsidR="00757A53" w:rsidRDefault="00757A53" w:rsidP="00757A53">
      <w:pPr>
        <w:widowControl w:val="0"/>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Новосибирской области</w:t>
      </w:r>
    </w:p>
    <w:p w:rsidR="00757A53" w:rsidRDefault="00757A53" w:rsidP="00757A53">
      <w:pPr>
        <w:widowControl w:val="0"/>
        <w:autoSpaceDE w:val="0"/>
        <w:autoSpaceDN w:val="0"/>
        <w:adjustRightInd w:val="0"/>
        <w:spacing w:after="0"/>
        <w:rPr>
          <w:rFonts w:ascii="Times New Roman" w:hAnsi="Times New Roman" w:cs="Times New Roman"/>
          <w:sz w:val="28"/>
          <w:szCs w:val="28"/>
        </w:rPr>
      </w:pPr>
    </w:p>
    <w:p w:rsidR="00757A53" w:rsidRDefault="00757A53" w:rsidP="00757A53">
      <w:pPr>
        <w:jc w:val="center"/>
        <w:rPr>
          <w:rFonts w:ascii="Times New Roman" w:hAnsi="Times New Roman" w:cs="Times New Roman"/>
          <w:sz w:val="28"/>
          <w:szCs w:val="28"/>
        </w:rPr>
      </w:pPr>
    </w:p>
    <w:p w:rsidR="00757A53" w:rsidRDefault="00757A53" w:rsidP="00757A53">
      <w:pPr>
        <w:jc w:val="center"/>
        <w:rPr>
          <w:rFonts w:ascii="Times New Roman" w:hAnsi="Times New Roman" w:cs="Times New Roman"/>
          <w:sz w:val="28"/>
          <w:szCs w:val="28"/>
        </w:rPr>
      </w:pPr>
    </w:p>
    <w:p w:rsidR="00757A53" w:rsidRDefault="00757A53" w:rsidP="00757A53">
      <w:pPr>
        <w:jc w:val="center"/>
        <w:rPr>
          <w:rFonts w:ascii="Times New Roman" w:hAnsi="Times New Roman" w:cs="Times New Roman"/>
          <w:sz w:val="28"/>
          <w:szCs w:val="28"/>
        </w:rPr>
      </w:pPr>
    </w:p>
    <w:p w:rsidR="00757A53" w:rsidRDefault="00757A53" w:rsidP="00757A53">
      <w:pPr>
        <w:jc w:val="center"/>
        <w:rPr>
          <w:rFonts w:ascii="Times New Roman" w:hAnsi="Times New Roman" w:cs="Times New Roman"/>
          <w:sz w:val="28"/>
          <w:szCs w:val="28"/>
        </w:rPr>
      </w:pPr>
    </w:p>
    <w:p w:rsidR="00757A53" w:rsidRDefault="00757A53" w:rsidP="00757A53">
      <w:pPr>
        <w:jc w:val="center"/>
        <w:rPr>
          <w:rFonts w:ascii="Times New Roman" w:hAnsi="Times New Roman" w:cs="Times New Roman"/>
          <w:sz w:val="28"/>
          <w:szCs w:val="28"/>
        </w:rPr>
      </w:pPr>
    </w:p>
    <w:p w:rsidR="00757A53" w:rsidRDefault="00757A53" w:rsidP="00757A53">
      <w:pPr>
        <w:rPr>
          <w:rFonts w:ascii="Times New Roman" w:hAnsi="Times New Roman" w:cs="Times New Roman"/>
          <w:sz w:val="28"/>
          <w:szCs w:val="28"/>
        </w:rPr>
      </w:pPr>
    </w:p>
    <w:p w:rsidR="00757A53" w:rsidRDefault="00757A53" w:rsidP="00757A53">
      <w:pPr>
        <w:rPr>
          <w:rFonts w:ascii="Times New Roman" w:hAnsi="Times New Roman" w:cs="Times New Roman"/>
          <w:b/>
          <w:sz w:val="28"/>
          <w:szCs w:val="28"/>
        </w:rPr>
      </w:pPr>
    </w:p>
    <w:p w:rsidR="00757A53" w:rsidRPr="005B2F37" w:rsidRDefault="00757A53" w:rsidP="00757A53">
      <w:pPr>
        <w:rPr>
          <w:rFonts w:ascii="Times New Roman" w:hAnsi="Times New Roman" w:cs="Times New Roman"/>
          <w:b/>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757A53" w:rsidRPr="005B2F37" w:rsidTr="00035778">
        <w:tc>
          <w:tcPr>
            <w:tcW w:w="4785" w:type="dxa"/>
          </w:tcPr>
          <w:p w:rsidR="00757A53" w:rsidRPr="001515B5" w:rsidRDefault="00757A53" w:rsidP="00035778">
            <w:pPr>
              <w:rPr>
                <w:rFonts w:ascii="Times New Roman" w:hAnsi="Times New Roman" w:cs="Times New Roman"/>
                <w:sz w:val="20"/>
                <w:szCs w:val="20"/>
              </w:rPr>
            </w:pPr>
            <w:r w:rsidRPr="001515B5">
              <w:rPr>
                <w:rFonts w:ascii="Times New Roman" w:hAnsi="Times New Roman" w:cs="Times New Roman"/>
                <w:sz w:val="20"/>
                <w:szCs w:val="20"/>
              </w:rPr>
              <w:lastRenderedPageBreak/>
              <w:t>СОГЛАСОВАНО:</w:t>
            </w:r>
          </w:p>
          <w:p w:rsidR="00757A53" w:rsidRPr="001515B5" w:rsidRDefault="00757A53" w:rsidP="00035778">
            <w:pPr>
              <w:rPr>
                <w:rFonts w:ascii="Times New Roman" w:hAnsi="Times New Roman" w:cs="Times New Roman"/>
                <w:sz w:val="20"/>
                <w:szCs w:val="20"/>
              </w:rPr>
            </w:pPr>
            <w:r w:rsidRPr="001515B5">
              <w:rPr>
                <w:rFonts w:ascii="Times New Roman" w:hAnsi="Times New Roman" w:cs="Times New Roman"/>
                <w:sz w:val="20"/>
                <w:szCs w:val="20"/>
              </w:rPr>
              <w:t>ГУ – УПФР в г.Татарске Новосибирской области</w:t>
            </w:r>
          </w:p>
          <w:p w:rsidR="00757A53" w:rsidRDefault="00757A53" w:rsidP="00035778">
            <w:pPr>
              <w:rPr>
                <w:rFonts w:ascii="Times New Roman" w:hAnsi="Times New Roman" w:cs="Times New Roman"/>
                <w:sz w:val="20"/>
                <w:szCs w:val="20"/>
              </w:rPr>
            </w:pPr>
            <w:r w:rsidRPr="001515B5">
              <w:rPr>
                <w:rFonts w:ascii="Times New Roman" w:hAnsi="Times New Roman" w:cs="Times New Roman"/>
                <w:sz w:val="20"/>
                <w:szCs w:val="20"/>
              </w:rPr>
              <w:t>(межрайонное) руководитель клиентской службы</w:t>
            </w:r>
          </w:p>
          <w:p w:rsidR="00757A53" w:rsidRPr="001515B5" w:rsidRDefault="00757A53" w:rsidP="00035778">
            <w:pPr>
              <w:rPr>
                <w:rFonts w:ascii="Times New Roman" w:hAnsi="Times New Roman" w:cs="Times New Roman"/>
                <w:sz w:val="20"/>
                <w:szCs w:val="20"/>
              </w:rPr>
            </w:pPr>
            <w:r>
              <w:rPr>
                <w:rFonts w:ascii="Times New Roman" w:hAnsi="Times New Roman" w:cs="Times New Roman"/>
                <w:sz w:val="20"/>
                <w:szCs w:val="20"/>
              </w:rPr>
              <w:t>на правах отдела в Чистоозерном районе</w:t>
            </w:r>
            <w:r w:rsidRPr="001515B5">
              <w:rPr>
                <w:rFonts w:ascii="Times New Roman" w:hAnsi="Times New Roman" w:cs="Times New Roman"/>
                <w:sz w:val="20"/>
                <w:szCs w:val="20"/>
              </w:rPr>
              <w:t>:</w:t>
            </w:r>
          </w:p>
          <w:p w:rsidR="00757A53" w:rsidRPr="001515B5" w:rsidRDefault="00757A53" w:rsidP="00035778">
            <w:pPr>
              <w:rPr>
                <w:rFonts w:ascii="Times New Roman" w:hAnsi="Times New Roman" w:cs="Times New Roman"/>
                <w:sz w:val="20"/>
                <w:szCs w:val="20"/>
              </w:rPr>
            </w:pPr>
            <w:r w:rsidRPr="001515B5">
              <w:rPr>
                <w:rFonts w:ascii="Times New Roman" w:hAnsi="Times New Roman" w:cs="Times New Roman"/>
                <w:sz w:val="20"/>
                <w:szCs w:val="20"/>
              </w:rPr>
              <w:t xml:space="preserve">__________ </w:t>
            </w:r>
            <w:r>
              <w:rPr>
                <w:rFonts w:ascii="Times New Roman" w:hAnsi="Times New Roman" w:cs="Times New Roman"/>
                <w:sz w:val="20"/>
                <w:szCs w:val="20"/>
              </w:rPr>
              <w:t>Г.В.Кузнецова</w:t>
            </w:r>
          </w:p>
          <w:p w:rsidR="00757A53" w:rsidRPr="001515B5" w:rsidRDefault="00757A53" w:rsidP="00035778">
            <w:pPr>
              <w:rPr>
                <w:rFonts w:ascii="Times New Roman" w:hAnsi="Times New Roman" w:cs="Times New Roman"/>
                <w:sz w:val="20"/>
                <w:szCs w:val="20"/>
              </w:rPr>
            </w:pPr>
            <w:r w:rsidRPr="001515B5">
              <w:rPr>
                <w:rFonts w:ascii="Times New Roman" w:hAnsi="Times New Roman" w:cs="Times New Roman"/>
                <w:sz w:val="20"/>
                <w:szCs w:val="20"/>
              </w:rPr>
              <w:t>«__» ___________ 20__ г</w:t>
            </w:r>
          </w:p>
          <w:p w:rsidR="00757A53" w:rsidRPr="005B2F37" w:rsidRDefault="00757A53" w:rsidP="00035778">
            <w:pPr>
              <w:rPr>
                <w:rFonts w:ascii="Times New Roman" w:hAnsi="Times New Roman" w:cs="Times New Roman"/>
                <w:sz w:val="20"/>
                <w:szCs w:val="20"/>
              </w:rPr>
            </w:pPr>
          </w:p>
        </w:tc>
        <w:tc>
          <w:tcPr>
            <w:tcW w:w="4786" w:type="dxa"/>
          </w:tcPr>
          <w:p w:rsidR="00757A53" w:rsidRPr="005B2F37"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СОГЛАСОВАНО:</w:t>
            </w:r>
          </w:p>
          <w:p w:rsidR="00757A53"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Государственное учреждение – Новосибирское региональ</w:t>
            </w:r>
            <w:r>
              <w:rPr>
                <w:rFonts w:ascii="Times New Roman" w:hAnsi="Times New Roman" w:cs="Times New Roman"/>
                <w:sz w:val="20"/>
                <w:szCs w:val="20"/>
              </w:rPr>
              <w:t>ное отделение фонда социального</w:t>
            </w:r>
          </w:p>
          <w:p w:rsidR="00757A53" w:rsidRPr="005B2F37"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 xml:space="preserve">страхования Российской Федерации </w:t>
            </w:r>
            <w:r>
              <w:rPr>
                <w:rFonts w:ascii="Times New Roman" w:hAnsi="Times New Roman" w:cs="Times New Roman"/>
                <w:sz w:val="20"/>
                <w:szCs w:val="20"/>
              </w:rPr>
              <w:t xml:space="preserve"> </w:t>
            </w:r>
            <w:r w:rsidRPr="005B2F37">
              <w:rPr>
                <w:rFonts w:ascii="Times New Roman" w:hAnsi="Times New Roman" w:cs="Times New Roman"/>
                <w:sz w:val="20"/>
                <w:szCs w:val="20"/>
              </w:rPr>
              <w:t>Филиал №23</w:t>
            </w:r>
          </w:p>
          <w:p w:rsidR="00757A53" w:rsidRPr="005B2F37"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Директор:</w:t>
            </w:r>
          </w:p>
          <w:p w:rsidR="00757A53" w:rsidRPr="005B2F37"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________ С.А Огнева</w:t>
            </w:r>
          </w:p>
          <w:p w:rsidR="00757A53" w:rsidRPr="005B2F37" w:rsidRDefault="00757A53" w:rsidP="00035778">
            <w:pPr>
              <w:jc w:val="right"/>
              <w:rPr>
                <w:rFonts w:ascii="Times New Roman" w:hAnsi="Times New Roman" w:cs="Times New Roman"/>
                <w:sz w:val="20"/>
                <w:szCs w:val="20"/>
              </w:rPr>
            </w:pPr>
            <w:r w:rsidRPr="005B2F37">
              <w:rPr>
                <w:rFonts w:ascii="Times New Roman" w:hAnsi="Times New Roman" w:cs="Times New Roman"/>
                <w:sz w:val="20"/>
                <w:szCs w:val="20"/>
              </w:rPr>
              <w:t>«___» ___________ 20__ г</w:t>
            </w:r>
          </w:p>
        </w:tc>
      </w:tr>
    </w:tbl>
    <w:p w:rsidR="00757A53" w:rsidRPr="005B2F37" w:rsidRDefault="00757A53" w:rsidP="00757A53">
      <w:pPr>
        <w:jc w:val="center"/>
        <w:rPr>
          <w:rFonts w:ascii="Times New Roman" w:hAnsi="Times New Roman" w:cs="Times New Roman"/>
          <w:b/>
          <w:sz w:val="28"/>
          <w:szCs w:val="28"/>
        </w:rPr>
      </w:pPr>
    </w:p>
    <w:p w:rsidR="00757A53" w:rsidRDefault="00757A53" w:rsidP="00757A53">
      <w:pPr>
        <w:spacing w:after="0"/>
        <w:jc w:val="center"/>
        <w:rPr>
          <w:rFonts w:ascii="Times New Roman" w:hAnsi="Times New Roman" w:cs="Times New Roman"/>
          <w:b/>
          <w:sz w:val="28"/>
          <w:szCs w:val="28"/>
        </w:rPr>
      </w:pPr>
      <w:r w:rsidRPr="005B2F37">
        <w:rPr>
          <w:rFonts w:ascii="Times New Roman" w:hAnsi="Times New Roman" w:cs="Times New Roman"/>
          <w:b/>
          <w:sz w:val="28"/>
          <w:szCs w:val="28"/>
        </w:rPr>
        <w:t xml:space="preserve">АДМИНИСТРАЦИЯ </w:t>
      </w:r>
    </w:p>
    <w:p w:rsidR="00757A53" w:rsidRPr="005B2F37" w:rsidRDefault="00757A53" w:rsidP="00757A53">
      <w:pPr>
        <w:spacing w:after="0"/>
        <w:jc w:val="center"/>
        <w:rPr>
          <w:rFonts w:ascii="Times New Roman" w:hAnsi="Times New Roman" w:cs="Times New Roman"/>
          <w:b/>
          <w:sz w:val="28"/>
          <w:szCs w:val="28"/>
        </w:rPr>
      </w:pPr>
      <w:r w:rsidRPr="005B2F37">
        <w:rPr>
          <w:rFonts w:ascii="Times New Roman" w:hAnsi="Times New Roman" w:cs="Times New Roman"/>
          <w:b/>
          <w:sz w:val="28"/>
          <w:szCs w:val="28"/>
        </w:rPr>
        <w:t>НОВОКРАСНЕНСКОГО СЕЛЬСОВЕТА ЧИСТООЗЕРНОГО РАЙОНА НОВОСИБИРСКОЙ ОБЛАСТИ</w:t>
      </w:r>
    </w:p>
    <w:p w:rsidR="00757A53" w:rsidRDefault="00757A53" w:rsidP="00757A53">
      <w:pPr>
        <w:spacing w:after="0"/>
        <w:jc w:val="center"/>
        <w:rPr>
          <w:rFonts w:ascii="Times New Roman" w:hAnsi="Times New Roman" w:cs="Times New Roman"/>
          <w:b/>
          <w:sz w:val="28"/>
          <w:szCs w:val="28"/>
        </w:rPr>
      </w:pPr>
    </w:p>
    <w:p w:rsidR="00757A53" w:rsidRPr="005B2F37" w:rsidRDefault="00757A53" w:rsidP="00757A53">
      <w:pPr>
        <w:spacing w:after="0"/>
        <w:jc w:val="center"/>
        <w:rPr>
          <w:rFonts w:ascii="Times New Roman" w:hAnsi="Times New Roman" w:cs="Times New Roman"/>
          <w:b/>
          <w:sz w:val="28"/>
          <w:szCs w:val="28"/>
        </w:rPr>
      </w:pPr>
      <w:r w:rsidRPr="005B2F37">
        <w:rPr>
          <w:rFonts w:ascii="Times New Roman" w:hAnsi="Times New Roman" w:cs="Times New Roman"/>
          <w:b/>
          <w:sz w:val="28"/>
          <w:szCs w:val="28"/>
        </w:rPr>
        <w:t>ПОСТАНОВЛЕНИЕ</w:t>
      </w:r>
    </w:p>
    <w:p w:rsidR="00757A53" w:rsidRPr="005B2F37" w:rsidRDefault="00757A53" w:rsidP="00757A53">
      <w:pPr>
        <w:jc w:val="center"/>
        <w:rPr>
          <w:rFonts w:ascii="Times New Roman" w:hAnsi="Times New Roman" w:cs="Times New Roman"/>
          <w:sz w:val="28"/>
          <w:szCs w:val="28"/>
        </w:rPr>
      </w:pPr>
      <w:r w:rsidRPr="005B2F37">
        <w:rPr>
          <w:rFonts w:ascii="Times New Roman" w:hAnsi="Times New Roman" w:cs="Times New Roman"/>
          <w:sz w:val="28"/>
          <w:szCs w:val="28"/>
        </w:rPr>
        <w:t xml:space="preserve">от </w:t>
      </w:r>
      <w:r>
        <w:rPr>
          <w:rFonts w:ascii="Times New Roman" w:hAnsi="Times New Roman" w:cs="Times New Roman"/>
          <w:sz w:val="28"/>
          <w:szCs w:val="28"/>
        </w:rPr>
        <w:t xml:space="preserve">30.01.2019              </w:t>
      </w:r>
      <w:r w:rsidRPr="005B2F37">
        <w:rPr>
          <w:rFonts w:ascii="Times New Roman" w:hAnsi="Times New Roman" w:cs="Times New Roman"/>
          <w:sz w:val="28"/>
          <w:szCs w:val="28"/>
        </w:rPr>
        <w:t xml:space="preserve">                                                 № </w:t>
      </w:r>
      <w:r>
        <w:rPr>
          <w:rFonts w:ascii="Times New Roman" w:hAnsi="Times New Roman" w:cs="Times New Roman"/>
          <w:sz w:val="28"/>
          <w:szCs w:val="28"/>
        </w:rPr>
        <w:t>2</w:t>
      </w:r>
    </w:p>
    <w:p w:rsidR="00757A53" w:rsidRPr="005B2F37" w:rsidRDefault="00757A53" w:rsidP="00757A53">
      <w:pPr>
        <w:jc w:val="center"/>
        <w:rPr>
          <w:rFonts w:ascii="Times New Roman" w:hAnsi="Times New Roman" w:cs="Times New Roman"/>
          <w:b/>
          <w:sz w:val="28"/>
          <w:szCs w:val="28"/>
        </w:rPr>
      </w:pPr>
      <w:r w:rsidRPr="005B2F37">
        <w:rPr>
          <w:rFonts w:ascii="Times New Roman" w:hAnsi="Times New Roman" w:cs="Times New Roman"/>
          <w:b/>
          <w:sz w:val="28"/>
          <w:szCs w:val="28"/>
        </w:rPr>
        <w:t>Об утверждении стоимости услуг, предоставляемых согласно гарантированному перечню услуг по погребению на территории Новокрасненского сельсовета Чистоозерного района Новосибирской области с 01.02.201</w:t>
      </w:r>
      <w:r>
        <w:rPr>
          <w:rFonts w:ascii="Times New Roman" w:hAnsi="Times New Roman" w:cs="Times New Roman"/>
          <w:b/>
          <w:sz w:val="28"/>
          <w:szCs w:val="28"/>
        </w:rPr>
        <w:t>9</w:t>
      </w:r>
      <w:r w:rsidRPr="005B2F37">
        <w:rPr>
          <w:rFonts w:ascii="Times New Roman" w:hAnsi="Times New Roman" w:cs="Times New Roman"/>
          <w:b/>
          <w:sz w:val="28"/>
          <w:szCs w:val="28"/>
        </w:rPr>
        <w:t xml:space="preserve"> года</w:t>
      </w:r>
    </w:p>
    <w:p w:rsidR="00757A53" w:rsidRPr="00757A53" w:rsidRDefault="00757A53" w:rsidP="00757A53">
      <w:pPr>
        <w:spacing w:after="0"/>
        <w:jc w:val="both"/>
        <w:rPr>
          <w:rFonts w:ascii="Times New Roman" w:hAnsi="Times New Roman" w:cs="Times New Roman"/>
          <w:sz w:val="26"/>
          <w:szCs w:val="26"/>
        </w:rPr>
      </w:pPr>
      <w:r w:rsidRPr="00757A53">
        <w:rPr>
          <w:rFonts w:ascii="Times New Roman" w:hAnsi="Times New Roman" w:cs="Times New Roman"/>
          <w:sz w:val="26"/>
          <w:szCs w:val="26"/>
        </w:rPr>
        <w:t xml:space="preserve">В соответствии со статьями 9,12 Федерального закона от 12.01.1996. № 8-ФЗ (в редакции 28.07.2012) «О погребении и похоронном деле»; руководствуясь уставом Новокрасненского сельсовета Чистоозерного района Новосибирской области администрация Новокрасненского сельсовета </w:t>
      </w:r>
      <w:r w:rsidRPr="00757A53">
        <w:rPr>
          <w:rFonts w:ascii="Times New Roman" w:hAnsi="Times New Roman" w:cs="Times New Roman"/>
          <w:b/>
          <w:sz w:val="26"/>
          <w:szCs w:val="26"/>
        </w:rPr>
        <w:t>п о с т а н о в л я е т:</w:t>
      </w:r>
    </w:p>
    <w:p w:rsidR="00757A53" w:rsidRPr="00757A53" w:rsidRDefault="00757A53" w:rsidP="00757A53">
      <w:pPr>
        <w:spacing w:after="0"/>
        <w:jc w:val="both"/>
        <w:rPr>
          <w:rFonts w:ascii="Times New Roman" w:hAnsi="Times New Roman" w:cs="Times New Roman"/>
          <w:sz w:val="26"/>
          <w:szCs w:val="26"/>
        </w:rPr>
      </w:pPr>
      <w:r w:rsidRPr="00757A53">
        <w:rPr>
          <w:rFonts w:ascii="Times New Roman" w:hAnsi="Times New Roman" w:cs="Times New Roman"/>
          <w:sz w:val="26"/>
          <w:szCs w:val="26"/>
        </w:rPr>
        <w:t xml:space="preserve">1.Утвердить стоимость гарантированного перечня услуг по погребению Новокрасненского  сельсовета Чистоозерного района Новосибирской области с 01.02.2019 года в сумме </w:t>
      </w:r>
      <w:r w:rsidRPr="00757A53">
        <w:rPr>
          <w:rFonts w:ascii="Times New Roman" w:hAnsi="Times New Roman" w:cs="Times New Roman"/>
          <w:color w:val="000000"/>
          <w:sz w:val="26"/>
          <w:szCs w:val="26"/>
          <w:shd w:val="clear" w:color="auto" w:fill="FFFFFF"/>
        </w:rPr>
        <w:t>7135,76</w:t>
      </w:r>
      <w:r w:rsidRPr="00757A53">
        <w:rPr>
          <w:rFonts w:ascii="Times New Roman" w:hAnsi="Times New Roman" w:cs="Times New Roman"/>
          <w:sz w:val="26"/>
          <w:szCs w:val="26"/>
        </w:rPr>
        <w:t xml:space="preserve">  руб. </w:t>
      </w:r>
    </w:p>
    <w:p w:rsidR="00757A53" w:rsidRPr="00757A53" w:rsidRDefault="00757A53" w:rsidP="00757A53">
      <w:pPr>
        <w:spacing w:after="0"/>
        <w:jc w:val="both"/>
        <w:rPr>
          <w:rFonts w:ascii="Times New Roman" w:hAnsi="Times New Roman" w:cs="Times New Roman"/>
          <w:sz w:val="26"/>
          <w:szCs w:val="26"/>
        </w:rPr>
      </w:pPr>
      <w:r w:rsidRPr="00757A53">
        <w:rPr>
          <w:rFonts w:ascii="Times New Roman" w:hAnsi="Times New Roman" w:cs="Times New Roman"/>
          <w:sz w:val="26"/>
          <w:szCs w:val="26"/>
        </w:rPr>
        <w:t xml:space="preserve">2. Утвердить стоимость гарантированного перечня услуг по погребению умерших, не имеющих супруга, близких родственников, законного представителя или иных лиц, взявших на себя обязанности по погребению умершего, Новокрасненского  сельсовета Чистоозерного района Новосибирской области с 01.02.2019 года, в сумме </w:t>
      </w:r>
      <w:r w:rsidRPr="00757A53">
        <w:rPr>
          <w:rFonts w:ascii="Times New Roman" w:hAnsi="Times New Roman" w:cs="Times New Roman"/>
          <w:color w:val="000000"/>
          <w:sz w:val="26"/>
          <w:szCs w:val="26"/>
          <w:shd w:val="clear" w:color="auto" w:fill="FFFFFF"/>
        </w:rPr>
        <w:t>7433,09 руб.</w:t>
      </w:r>
      <w:r w:rsidRPr="00757A53">
        <w:rPr>
          <w:rFonts w:ascii="Times New Roman" w:hAnsi="Times New Roman" w:cs="Times New Roman"/>
          <w:sz w:val="26"/>
          <w:szCs w:val="26"/>
        </w:rPr>
        <w:t xml:space="preserve"> </w:t>
      </w:r>
    </w:p>
    <w:p w:rsidR="00757A53" w:rsidRPr="00757A53" w:rsidRDefault="00757A53" w:rsidP="00757A53">
      <w:pPr>
        <w:spacing w:after="0"/>
        <w:jc w:val="both"/>
        <w:rPr>
          <w:rFonts w:ascii="Times New Roman" w:hAnsi="Times New Roman" w:cs="Times New Roman"/>
          <w:sz w:val="26"/>
          <w:szCs w:val="26"/>
        </w:rPr>
      </w:pPr>
      <w:r w:rsidRPr="00757A53">
        <w:rPr>
          <w:rFonts w:ascii="Times New Roman" w:hAnsi="Times New Roman" w:cs="Times New Roman"/>
          <w:sz w:val="26"/>
          <w:szCs w:val="26"/>
        </w:rPr>
        <w:t>3. Постановление администрации Новокрасненского  сельсовета №5 от 01.02.2018г «Об утверждении стоимости услуг, предоставляемых согласно гарантированному перечню услуг по погребению на территории Новокрасненского сельсовета Чистоозерного района Новосибирской области», признать утратившим силу.</w:t>
      </w:r>
    </w:p>
    <w:p w:rsidR="00757A53" w:rsidRPr="00757A53" w:rsidRDefault="00757A53" w:rsidP="00757A53">
      <w:pPr>
        <w:spacing w:after="0"/>
        <w:jc w:val="both"/>
        <w:rPr>
          <w:rFonts w:ascii="Times New Roman" w:eastAsia="Times New Roman" w:hAnsi="Times New Roman" w:cs="Times New Roman"/>
          <w:sz w:val="26"/>
          <w:szCs w:val="26"/>
        </w:rPr>
      </w:pPr>
      <w:r w:rsidRPr="00757A53">
        <w:rPr>
          <w:rFonts w:ascii="Times New Roman" w:hAnsi="Times New Roman" w:cs="Times New Roman"/>
          <w:sz w:val="26"/>
          <w:szCs w:val="26"/>
        </w:rPr>
        <w:t>4.</w:t>
      </w:r>
      <w:r w:rsidRPr="00757A53">
        <w:rPr>
          <w:rFonts w:ascii="Times New Roman" w:eastAsia="Times New Roman" w:hAnsi="Times New Roman" w:cs="Times New Roman"/>
          <w:sz w:val="26"/>
          <w:szCs w:val="26"/>
        </w:rPr>
        <w:t xml:space="preserve"> Опубликовать данное постановление в газете «Вестник МО» Новокрасненского сельсовета и разместить на официальном сайте администрации Новокрасненского сельсовета. </w:t>
      </w:r>
    </w:p>
    <w:p w:rsidR="00757A53" w:rsidRPr="00757A53" w:rsidRDefault="00757A53" w:rsidP="00757A53">
      <w:pPr>
        <w:spacing w:after="0"/>
        <w:jc w:val="both"/>
        <w:rPr>
          <w:rFonts w:ascii="Times New Roman" w:hAnsi="Times New Roman" w:cs="Times New Roman"/>
          <w:sz w:val="26"/>
          <w:szCs w:val="26"/>
        </w:rPr>
      </w:pPr>
      <w:r w:rsidRPr="00757A53">
        <w:rPr>
          <w:rFonts w:ascii="Times New Roman" w:hAnsi="Times New Roman" w:cs="Times New Roman"/>
          <w:sz w:val="26"/>
          <w:szCs w:val="26"/>
        </w:rPr>
        <w:t>5. Настоящее постановление вступает в силу с 01.02.2019 г.</w:t>
      </w:r>
    </w:p>
    <w:p w:rsidR="00757A53" w:rsidRDefault="00757A53" w:rsidP="00757A53">
      <w:pPr>
        <w:spacing w:after="0"/>
        <w:jc w:val="both"/>
        <w:rPr>
          <w:rFonts w:ascii="Times New Roman" w:hAnsi="Times New Roman" w:cs="Times New Roman"/>
          <w:sz w:val="28"/>
          <w:szCs w:val="28"/>
        </w:rPr>
      </w:pPr>
      <w:r w:rsidRPr="00757A53">
        <w:rPr>
          <w:rFonts w:ascii="Times New Roman" w:hAnsi="Times New Roman" w:cs="Times New Roman"/>
          <w:sz w:val="26"/>
          <w:szCs w:val="26"/>
        </w:rPr>
        <w:t>6. Контроль за исполнения данного постановления оставляю за собой</w:t>
      </w:r>
      <w:r w:rsidRPr="005B2F37">
        <w:rPr>
          <w:rFonts w:ascii="Times New Roman" w:hAnsi="Times New Roman" w:cs="Times New Roman"/>
          <w:sz w:val="28"/>
          <w:szCs w:val="28"/>
        </w:rPr>
        <w:t>.</w:t>
      </w:r>
    </w:p>
    <w:p w:rsidR="00757A53" w:rsidRDefault="00757A53" w:rsidP="00757A53">
      <w:pPr>
        <w:spacing w:after="0"/>
        <w:jc w:val="both"/>
        <w:rPr>
          <w:rFonts w:ascii="Times New Roman" w:hAnsi="Times New Roman" w:cs="Times New Roman"/>
          <w:sz w:val="28"/>
          <w:szCs w:val="28"/>
        </w:rPr>
      </w:pPr>
    </w:p>
    <w:p w:rsidR="00757A53" w:rsidRDefault="00757A53" w:rsidP="00757A53">
      <w:pPr>
        <w:spacing w:after="0"/>
        <w:jc w:val="both"/>
        <w:rPr>
          <w:rFonts w:ascii="Times New Roman" w:hAnsi="Times New Roman" w:cs="Times New Roman"/>
          <w:sz w:val="28"/>
          <w:szCs w:val="28"/>
        </w:rPr>
      </w:pPr>
      <w:r w:rsidRPr="005B2F37">
        <w:rPr>
          <w:rFonts w:ascii="Times New Roman" w:hAnsi="Times New Roman" w:cs="Times New Roman"/>
          <w:sz w:val="28"/>
          <w:szCs w:val="28"/>
        </w:rPr>
        <w:t xml:space="preserve">Глава Новокрасненского сельсовета               </w:t>
      </w:r>
      <w:r>
        <w:rPr>
          <w:rFonts w:ascii="Times New Roman" w:hAnsi="Times New Roman" w:cs="Times New Roman"/>
          <w:sz w:val="28"/>
          <w:szCs w:val="28"/>
        </w:rPr>
        <w:t xml:space="preserve">                         </w:t>
      </w:r>
      <w:r w:rsidRPr="005B2F37">
        <w:rPr>
          <w:rFonts w:ascii="Times New Roman" w:hAnsi="Times New Roman" w:cs="Times New Roman"/>
          <w:sz w:val="28"/>
          <w:szCs w:val="28"/>
        </w:rPr>
        <w:tab/>
        <w:t>Т.М.Кулиев</w:t>
      </w:r>
    </w:p>
    <w:p w:rsidR="00757A53" w:rsidRPr="00757A53" w:rsidRDefault="00757A53" w:rsidP="00757A53">
      <w:pPr>
        <w:spacing w:after="0"/>
        <w:jc w:val="center"/>
        <w:rPr>
          <w:rFonts w:ascii="Times New Roman" w:hAnsi="Times New Roman" w:cs="Times New Roman"/>
          <w:sz w:val="28"/>
          <w:szCs w:val="28"/>
        </w:rPr>
      </w:pPr>
      <w:r w:rsidRPr="00757A53">
        <w:rPr>
          <w:rFonts w:ascii="Times New Roman" w:eastAsia="Times New Roman" w:hAnsi="Times New Roman" w:cs="Times New Roman"/>
          <w:b/>
          <w:iCs/>
          <w:color w:val="000000"/>
          <w:sz w:val="28"/>
          <w:szCs w:val="28"/>
          <w:bdr w:val="none" w:sz="0" w:space="0" w:color="auto" w:frame="1"/>
        </w:rPr>
        <w:lastRenderedPageBreak/>
        <w:t>Безопасная зимняя рыбалка – о чем нужно всегда помнить</w:t>
      </w:r>
    </w:p>
    <w:p w:rsidR="00757A53" w:rsidRDefault="00757A53" w:rsidP="00757A53">
      <w:pPr>
        <w:spacing w:after="0" w:line="240" w:lineRule="auto"/>
        <w:jc w:val="both"/>
        <w:rPr>
          <w:rFonts w:ascii="Times New Roman" w:eastAsia="Times New Roman" w:hAnsi="Times New Roman" w:cs="Times New Roman"/>
          <w:sz w:val="28"/>
          <w:szCs w:val="28"/>
          <w:shd w:val="clear" w:color="auto" w:fill="FFFFFF"/>
        </w:rPr>
      </w:pPr>
      <w:r w:rsidRPr="00757A53">
        <w:rPr>
          <w:rFonts w:ascii="Times New Roman" w:eastAsia="Times New Roman" w:hAnsi="Times New Roman" w:cs="Times New Roman"/>
          <w:sz w:val="28"/>
          <w:szCs w:val="28"/>
          <w:shd w:val="clear" w:color="auto" w:fill="FFFFFF"/>
        </w:rPr>
        <w:tab/>
      </w:r>
    </w:p>
    <w:p w:rsidR="00757A53" w:rsidRPr="00757A53" w:rsidRDefault="00757A53" w:rsidP="00757A53">
      <w:pPr>
        <w:spacing w:after="0" w:line="240" w:lineRule="auto"/>
        <w:ind w:firstLine="709"/>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shd w:val="clear" w:color="auto" w:fill="FFFFFF"/>
        </w:rPr>
        <w:t xml:space="preserve">Для этого надо выполнять несложные правила: Не следует отправляться на лед ночью, в туман, снег и дождь. Чтобы перейти на другой берег, необходимо использовать ледовые переправы. Проверять прочность льда надо палкой. Даже при небольшом количестве воды нельзя кататься на коньках. Группе нужно передвигаться на расстоянии 5 метров друг от друга. Водоемы лучше переходить на лыжах, только не следует застегивать крепления. Если за спиной находится какой-то груз, то его надо расположить на одном плече. При путешествии на замерзший водоем следует брать с собой веревку с петлей и грузом, так как эти атрибуты помогут спасти жизнь в случае провала под лед. В состоянии алкогольного опьянения сложно соблюдать безопасность. А ведь в случае опасности надо действовать решительно. Безопасность для детей Безопасность на льду для детей особенно важна, так как им сложнее сориентироваться в опасных ситуациях. Ведь многие ребята любят кататься на санках, коньках, играть в хоккей. Рассказывать о правилах поведения должны родители и учителя. Дети не должны быть на замерзших водоемах без взрослых. Следует убедиться, что лед имеет толщину от 7 см. А для коллективных игр требуется показатель от 12 см. Дети должны знать, что при несоответствующей толщине льда надо передвигаться гуськом на расстоянии не меньше, чем в 5 метров, друг от друга. Не следует наступать на лед, если он припорошен снегом, так как там может быть прорубь. Весной детям запрещено ходить на водоемы. Лед быстро тает, особенно у берегов. Если все-таки он треснул, и ребенок оказался в воде, в такой ситуации надо действовать решительно. Первая помощь Каждому человеку надо соблюдать безопасность на льду. Памятка позволит знать элементарные правила, благодаря которым получится не допустить опасных ситуаций: Двигаться на помощь к провалившемуся человеку надо ползком. Необходимо протянуть ему шарф, палку или другие подобные вещи. Потом человека надо аккуратно вытягивать на лед, не делая резких движений. Когда он спасен, следует оказать первую помощь, при которой происходит согревание и переодевание в сухую одежду. Важно, чтобы в группе никто не растерялся, а начал действовать решительно. Ведь помощь в такой ситуации надо оказывать незамедлительно. Что делать, если никого рядом нет? Важно соблюдать самообладание и не подвергаться панике. Необходимо принять горизонтальное положение и всеми силами стараться выбраться на поверхность. Когда течение затягивает под лед, надо упереться со всеми силами в кромку и звать на помощь. Во время передвижения рюкзак должен быть на одном плече, так как во время проваливания его получится легко бросить в сторону. Также необходимо заранее подготовить для себя спасательные предметы, которые можно создать самостоятельно. Например, гвозди обматывают изолентой, чтобы получилось подобие рукоятки, через которую пропускают шнурок. Такое приспособление поможет спастись. Можно придумать и другие средства. Обычно помогают любые острые предметы, которыми можно за лед </w:t>
      </w:r>
      <w:r w:rsidRPr="00757A53">
        <w:rPr>
          <w:rFonts w:ascii="Times New Roman" w:eastAsia="Times New Roman" w:hAnsi="Times New Roman" w:cs="Times New Roman"/>
          <w:sz w:val="28"/>
          <w:szCs w:val="28"/>
          <w:shd w:val="clear" w:color="auto" w:fill="FFFFFF"/>
        </w:rPr>
        <w:lastRenderedPageBreak/>
        <w:t xml:space="preserve">зацепиться. Дальнейшие действия Когда получилось выбраться из воды, нужно быстрее согреваться. Лучше всего идти в теплое помещение. Желательно с собой иметь сухую одежду, которая выручит, если рядом нет населенных пунктов. Себя надо согреть изнутри, что позволяет сделать горячее питье. Также поможет бег. Какой бы погода ни была, не нужно отправляться на водоем самостоятельно. Особенно это опасно при наступлении весны, когда наблюдается подтаивание льда, и он становится непрочным. Правила зимней рыбалки. Многие мужчины предпочитают именно зимнюю рыбалку, а ведь это очень опасно, особенно в период оттепели. Важно соблюдать элементарные правила безопасности. Зимнюю рыбалку надо проводить в знакомых местах, где глубина не больше роста человека. Также важно научиться распознавать безопасность. Спускаться с берега на лед тоже надо аккуратно, так как он может быть ослабленным. Проруби не нужно делать рядом. Запрещается садиться группой на небольшой территории. Если при пробивании лунки из нее бьет вода, то это опасное место, лучше его покинуть. С собой надо брать острые предметы, которые пригодятся для спасения. Только с соблюдением этих простых правил зимняя рыбалка будет без негативных последствий. Правила безопасности надо соблюдать детям и взрослым. Тогда можно заниматься любым зимним видом спорта. </w:t>
      </w:r>
    </w:p>
    <w:p w:rsidR="00757A53" w:rsidRPr="00757A53" w:rsidRDefault="00757A53" w:rsidP="00757A53">
      <w:pPr>
        <w:spacing w:after="0" w:line="240" w:lineRule="auto"/>
        <w:jc w:val="both"/>
        <w:rPr>
          <w:rFonts w:ascii="Times New Roman" w:eastAsia="Times New Roman" w:hAnsi="Times New Roman" w:cs="Times New Roman"/>
          <w:sz w:val="28"/>
          <w:szCs w:val="28"/>
        </w:rPr>
      </w:pPr>
    </w:p>
    <w:p w:rsidR="00757A53" w:rsidRPr="00757A53" w:rsidRDefault="00757A53" w:rsidP="00757A53">
      <w:pPr>
        <w:spacing w:after="0" w:line="240" w:lineRule="auto"/>
        <w:jc w:val="both"/>
        <w:rPr>
          <w:rFonts w:ascii="Times New Roman" w:eastAsia="Times New Roman" w:hAnsi="Times New Roman" w:cs="Times New Roman"/>
          <w:b/>
          <w:sz w:val="28"/>
          <w:szCs w:val="28"/>
        </w:rPr>
      </w:pPr>
      <w:r w:rsidRPr="00757A53">
        <w:rPr>
          <w:rFonts w:ascii="Times New Roman" w:eastAsia="Times New Roman" w:hAnsi="Times New Roman" w:cs="Times New Roman"/>
          <w:b/>
          <w:sz w:val="28"/>
          <w:szCs w:val="28"/>
        </w:rPr>
        <w:t>Если вы провалились под лед</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Если вы провалились в воду, то, прежде всего надо прекратить панику и не тратить напрасно силы. Займите горизонтальное положение в воде. Затем надо широко раскинуть руки и выползать на более крепкий лед. Попытайтесь постепенно закинуть ноги на лед и потом отползти. Если первая попытка оказалась неудачной, попробуйте скинуть обувь и повторить ее.</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Когда выбрались из проруби, идите в ту сторону, откуда пришли, и где уже гарантировано проверен безопасный путь.</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Если вы провалились на реке, то чтобы вас не затянуло течение, надо выбираться на тот край, откуда река течет.</w:t>
      </w:r>
    </w:p>
    <w:p w:rsidR="00757A53" w:rsidRPr="00757A53" w:rsidRDefault="00757A53" w:rsidP="00757A53">
      <w:pPr>
        <w:spacing w:after="0" w:line="240" w:lineRule="auto"/>
        <w:jc w:val="both"/>
        <w:rPr>
          <w:rFonts w:ascii="Times New Roman" w:eastAsia="Times New Roman" w:hAnsi="Times New Roman" w:cs="Times New Roman"/>
          <w:b/>
          <w:sz w:val="28"/>
          <w:szCs w:val="28"/>
        </w:rPr>
      </w:pPr>
      <w:r w:rsidRPr="00757A53">
        <w:rPr>
          <w:rFonts w:ascii="Times New Roman" w:eastAsia="Times New Roman" w:hAnsi="Times New Roman" w:cs="Times New Roman"/>
          <w:b/>
          <w:sz w:val="28"/>
          <w:szCs w:val="28"/>
        </w:rPr>
        <w:t>Первая помощь</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Пострадавшего надо защитить от ветра, если поблизости нет машины или отапливаемого помещения.</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Если одежда промокла, ее надо обязательно снять и выжать. Замерзшие места растереть руками или сухой материей, но не снегом. Если находитесь далеко — развести костер и согреться.</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Может случиться так, что человек теряет сознание. В этом случае хорошо его растереть водкой (не спиртом), до покраснения кожи.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Напоить горячим чаем. А вот алкоголем поить нельзя, этим можно сильно навредить.</w:t>
      </w:r>
    </w:p>
    <w:p w:rsidR="00757A53" w:rsidRPr="00757A53" w:rsidRDefault="00757A53" w:rsidP="00757A53">
      <w:pPr>
        <w:spacing w:after="0" w:line="240" w:lineRule="auto"/>
        <w:jc w:val="both"/>
        <w:rPr>
          <w:rFonts w:ascii="Times New Roman" w:eastAsia="Times New Roman" w:hAnsi="Times New Roman" w:cs="Times New Roman"/>
          <w:b/>
          <w:sz w:val="28"/>
          <w:szCs w:val="28"/>
        </w:rPr>
      </w:pPr>
      <w:r w:rsidRPr="00757A53">
        <w:rPr>
          <w:rFonts w:ascii="Times New Roman" w:eastAsia="Times New Roman" w:hAnsi="Times New Roman" w:cs="Times New Roman"/>
          <w:b/>
          <w:sz w:val="28"/>
          <w:szCs w:val="28"/>
        </w:rPr>
        <w:t>Если с вами дети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 xml:space="preserve">Зачастую свою любовь к зимней рыбалке вы передаете своим детям. Они с радостью разделяют с вами этот вид отдыха. Если вы берете их с собой на </w:t>
      </w:r>
      <w:r w:rsidRPr="00757A53">
        <w:rPr>
          <w:rFonts w:ascii="Times New Roman" w:eastAsia="Times New Roman" w:hAnsi="Times New Roman" w:cs="Times New Roman"/>
          <w:sz w:val="28"/>
          <w:szCs w:val="28"/>
        </w:rPr>
        <w:lastRenderedPageBreak/>
        <w:t>рыбалку, то надо информировать детей о том, какой должна быть техника безопасности на льду. Очень важно обучить детей оказанию первой помощи.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Кроме того, лед может быть очень скользким, что приводит к падению подвижных детей. При этом нередки ушибы и переломы.</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Взрослые люди способны более объективно оценивать ситуацию, а вот у детей могут быть обморожения пальцев рук и ног, ушей, щёк, носа. Следите за этим.</w:t>
      </w:r>
    </w:p>
    <w:p w:rsidR="00757A53" w:rsidRPr="00757A53" w:rsidRDefault="00757A53" w:rsidP="00757A53">
      <w:pPr>
        <w:spacing w:after="0" w:line="240" w:lineRule="auto"/>
        <w:jc w:val="both"/>
        <w:rPr>
          <w:rFonts w:ascii="Times New Roman" w:eastAsia="Times New Roman" w:hAnsi="Times New Roman" w:cs="Times New Roman"/>
          <w:b/>
          <w:sz w:val="28"/>
          <w:szCs w:val="28"/>
        </w:rPr>
      </w:pPr>
      <w:r w:rsidRPr="00757A53">
        <w:rPr>
          <w:rFonts w:ascii="Times New Roman" w:eastAsia="Times New Roman" w:hAnsi="Times New Roman" w:cs="Times New Roman"/>
          <w:b/>
          <w:sz w:val="28"/>
          <w:szCs w:val="28"/>
        </w:rPr>
        <w:t>Оборудование для обеспечения безопасности на рыбалке</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Прежде всего, надо иметь при себе прочную веревку, которая могла бы выдержать вес человека.</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Техника безопасности на льду предполагает наличие «спасалок». Это приспособление нередко выручает рыбаков, оказавшихся в трудном положении. Их можно приобрести в магазине, или изготовить из подручных средств. «Спасалки» — это две ручки произвольной формы, связанные между собой и имеющие штыри. Их вешают на шею. В случае если вы провалились в воду, то штырями с двух сторон имеете возможность закрепиться на льду и вытянуть себя из полыньи.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noProof/>
          <w:sz w:val="28"/>
          <w:szCs w:val="28"/>
        </w:rPr>
        <w:drawing>
          <wp:inline distT="0" distB="0" distL="0" distR="0">
            <wp:extent cx="4057988" cy="2110154"/>
            <wp:effectExtent l="19050" t="0" r="0" b="0"/>
            <wp:docPr id="11" name="Рисунок 11" descr="Спасал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Спасалки"/>
                    <pic:cNvPicPr>
                      <a:picLocks noChangeAspect="1" noChangeArrowheads="1"/>
                    </pic:cNvPicPr>
                  </pic:nvPicPr>
                  <pic:blipFill>
                    <a:blip r:embed="rId8"/>
                    <a:srcRect/>
                    <a:stretch>
                      <a:fillRect/>
                    </a:stretch>
                  </pic:blipFill>
                  <pic:spPr bwMode="auto">
                    <a:xfrm>
                      <a:off x="0" y="0"/>
                      <a:ext cx="4056740" cy="2109505"/>
                    </a:xfrm>
                    <a:prstGeom prst="rect">
                      <a:avLst/>
                    </a:prstGeom>
                    <a:noFill/>
                    <a:ln w="9525">
                      <a:noFill/>
                      <a:miter lim="800000"/>
                      <a:headEnd/>
                      <a:tailEnd/>
                    </a:ln>
                  </pic:spPr>
                </pic:pic>
              </a:graphicData>
            </a:graphic>
          </wp:inline>
        </w:drawing>
      </w:r>
      <w:r w:rsidRPr="00757A53">
        <w:rPr>
          <w:rFonts w:ascii="Times New Roman" w:eastAsia="Times New Roman" w:hAnsi="Times New Roman" w:cs="Times New Roman"/>
          <w:sz w:val="28"/>
          <w:szCs w:val="28"/>
        </w:rPr>
        <w:t>«Спасалки»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Для обеспечения безопасности на рыбалке служит и одежда, она должна быть легкой, сшитой из специальной ткани, способной поддержать человека в воде. Также хорошо иметь </w:t>
      </w:r>
      <w:hyperlink r:id="rId9" w:history="1">
        <w:r w:rsidRPr="00757A53">
          <w:rPr>
            <w:rFonts w:ascii="Times New Roman" w:eastAsia="Times New Roman" w:hAnsi="Times New Roman" w:cs="Times New Roman"/>
            <w:color w:val="0000FF"/>
            <w:sz w:val="28"/>
            <w:szCs w:val="28"/>
            <w:u w:val="single"/>
          </w:rPr>
          <w:t>на одежде</w:t>
        </w:r>
      </w:hyperlink>
      <w:r w:rsidRPr="00757A53">
        <w:rPr>
          <w:rFonts w:ascii="Times New Roman" w:eastAsia="Times New Roman" w:hAnsi="Times New Roman" w:cs="Times New Roman"/>
          <w:sz w:val="28"/>
          <w:szCs w:val="28"/>
        </w:rPr>
        <w:t> светоотражающие полоски.</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noProof/>
          <w:sz w:val="28"/>
          <w:szCs w:val="28"/>
        </w:rPr>
        <w:drawing>
          <wp:inline distT="0" distB="0" distL="0" distR="0">
            <wp:extent cx="4016619" cy="2233246"/>
            <wp:effectExtent l="19050" t="0" r="2931" b="0"/>
            <wp:docPr id="12" name="Рисунок 12" descr="Одежда рыбацк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Одежда рыбацкая"/>
                    <pic:cNvPicPr>
                      <a:picLocks noChangeAspect="1" noChangeArrowheads="1"/>
                    </pic:cNvPicPr>
                  </pic:nvPicPr>
                  <pic:blipFill>
                    <a:blip r:embed="rId10"/>
                    <a:srcRect/>
                    <a:stretch>
                      <a:fillRect/>
                    </a:stretch>
                  </pic:blipFill>
                  <pic:spPr bwMode="auto">
                    <a:xfrm>
                      <a:off x="0" y="0"/>
                      <a:ext cx="4019093" cy="2234621"/>
                    </a:xfrm>
                    <a:prstGeom prst="rect">
                      <a:avLst/>
                    </a:prstGeom>
                    <a:noFill/>
                    <a:ln w="9525">
                      <a:noFill/>
                      <a:miter lim="800000"/>
                      <a:headEnd/>
                      <a:tailEnd/>
                    </a:ln>
                  </pic:spPr>
                </pic:pic>
              </a:graphicData>
            </a:graphic>
          </wp:inline>
        </w:drawing>
      </w:r>
      <w:r w:rsidRPr="00757A53">
        <w:rPr>
          <w:rFonts w:ascii="Times New Roman" w:eastAsia="Times New Roman" w:hAnsi="Times New Roman" w:cs="Times New Roman"/>
          <w:sz w:val="28"/>
          <w:szCs w:val="28"/>
        </w:rPr>
        <w:t>Такая одежда позволит продержаться на при провале под лед. Можно взять с собой охотничьи или </w:t>
      </w:r>
      <w:hyperlink r:id="rId11" w:history="1">
        <w:r w:rsidRPr="00757A53">
          <w:rPr>
            <w:rFonts w:ascii="Times New Roman" w:eastAsia="Times New Roman" w:hAnsi="Times New Roman" w:cs="Times New Roman"/>
            <w:color w:val="0000FF"/>
            <w:sz w:val="28"/>
            <w:szCs w:val="28"/>
            <w:u w:val="single"/>
          </w:rPr>
          <w:t>рыбацкие лыжи</w:t>
        </w:r>
      </w:hyperlink>
      <w:r w:rsidRPr="00757A53">
        <w:rPr>
          <w:rFonts w:ascii="Times New Roman" w:eastAsia="Times New Roman" w:hAnsi="Times New Roman" w:cs="Times New Roman"/>
          <w:sz w:val="28"/>
          <w:szCs w:val="28"/>
        </w:rPr>
        <w:t>. Такие лыжи имеют широкую поверхность, которая уменьшает силу давления на лед.</w:t>
      </w:r>
    </w:p>
    <w:p w:rsidR="00757A53" w:rsidRPr="00757A53" w:rsidRDefault="00757A53" w:rsidP="00757A53">
      <w:pPr>
        <w:spacing w:after="0" w:line="240" w:lineRule="auto"/>
        <w:jc w:val="both"/>
        <w:rPr>
          <w:rFonts w:ascii="Times New Roman" w:eastAsia="Times New Roman" w:hAnsi="Times New Roman" w:cs="Times New Roman"/>
          <w:b/>
          <w:sz w:val="28"/>
          <w:szCs w:val="28"/>
        </w:rPr>
      </w:pPr>
      <w:r w:rsidRPr="00757A53">
        <w:rPr>
          <w:rFonts w:ascii="Times New Roman" w:eastAsia="Times New Roman" w:hAnsi="Times New Roman" w:cs="Times New Roman"/>
          <w:b/>
          <w:sz w:val="28"/>
          <w:szCs w:val="28"/>
        </w:rPr>
        <w:lastRenderedPageBreak/>
        <w:t>При рыбалке зимой в домике или палатке</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Сооружая </w:t>
      </w:r>
      <w:hyperlink r:id="rId12" w:history="1">
        <w:r w:rsidRPr="00757A53">
          <w:rPr>
            <w:rFonts w:ascii="Times New Roman" w:eastAsia="Times New Roman" w:hAnsi="Times New Roman" w:cs="Times New Roman"/>
            <w:color w:val="0000FF"/>
            <w:sz w:val="28"/>
            <w:szCs w:val="28"/>
            <w:u w:val="single"/>
          </w:rPr>
          <w:t>домик для зимней рыбалки</w:t>
        </w:r>
      </w:hyperlink>
      <w:r w:rsidRPr="00757A53">
        <w:rPr>
          <w:rFonts w:ascii="Times New Roman" w:eastAsia="Times New Roman" w:hAnsi="Times New Roman" w:cs="Times New Roman"/>
          <w:sz w:val="28"/>
          <w:szCs w:val="28"/>
        </w:rPr>
        <w:t>, или рыбача </w:t>
      </w:r>
      <w:hyperlink r:id="rId13" w:history="1">
        <w:r w:rsidRPr="00757A53">
          <w:rPr>
            <w:rFonts w:ascii="Times New Roman" w:eastAsia="Times New Roman" w:hAnsi="Times New Roman" w:cs="Times New Roman"/>
            <w:color w:val="0000FF"/>
            <w:sz w:val="28"/>
            <w:szCs w:val="28"/>
            <w:u w:val="single"/>
          </w:rPr>
          <w:t>в палатке</w:t>
        </w:r>
      </w:hyperlink>
      <w:r w:rsidRPr="00757A53">
        <w:rPr>
          <w:rFonts w:ascii="Times New Roman" w:eastAsia="Times New Roman" w:hAnsi="Times New Roman" w:cs="Times New Roman"/>
          <w:sz w:val="28"/>
          <w:szCs w:val="28"/>
        </w:rPr>
        <w:t>, помните, что обязательно должны быть проветриваемые окна, чтобы не угореть при использовании газовой или дровяной печки.</w:t>
      </w:r>
      <w:r w:rsidRPr="00757A53">
        <w:rPr>
          <w:rFonts w:ascii="Times New Roman" w:eastAsia="Times New Roman" w:hAnsi="Times New Roman" w:cs="Times New Roman"/>
          <w:sz w:val="28"/>
          <w:szCs w:val="28"/>
        </w:rPr>
        <w:br/>
        <w:t>Если используете обогрев, то надо обратить внимание на следующие моменты:</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От свечей, предназначенных для обогрева, может загореться леска.</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При использовании сухого горючего длительное время, особенно в непроветриваемом домике или палатке, выделяется много вредных веществ, которыми можно отравиться и даже потерять сознание, такое нередко случается при ночевке.</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При установке в домике или палатке печи надо предусмотреть наличие трубы, которая будет выполнять функцию дымохода.</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Приборы не должны перегреваться и стрелять искрами. Синтетические палатки могут моментально вспыхнуть от такой искры.</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Палатка должна быть яркого светлого цвета — желтая или оранжевая. Ее хорошо будет заметно на снегу и позволит дольше использовать дневное освещение.</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Если вы примете все необходимые меры безопасности на льду, то несчастных случаев можно избежать.</w:t>
      </w:r>
    </w:p>
    <w:p w:rsidR="00757A53" w:rsidRPr="00757A53" w:rsidRDefault="00757A53" w:rsidP="00757A53">
      <w:pPr>
        <w:spacing w:after="0" w:line="240" w:lineRule="auto"/>
        <w:jc w:val="both"/>
        <w:rPr>
          <w:rFonts w:ascii="Times New Roman" w:eastAsia="Times New Roman" w:hAnsi="Times New Roman" w:cs="Times New Roman"/>
          <w:sz w:val="28"/>
          <w:szCs w:val="28"/>
        </w:rPr>
      </w:pPr>
    </w:p>
    <w:p w:rsidR="00757A53" w:rsidRPr="00757A53" w:rsidRDefault="00757A53" w:rsidP="00757A53">
      <w:pPr>
        <w:spacing w:before="100" w:beforeAutospacing="1" w:after="100" w:afterAutospacing="1"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b/>
          <w:bCs/>
          <w:sz w:val="28"/>
          <w:szCs w:val="28"/>
        </w:rPr>
        <w:t>Если, находясь на водоёме, вы попали в беду, звоните по единому телефону всех спасательных служб 112.</w:t>
      </w:r>
    </w:p>
    <w:p w:rsidR="00757A53" w:rsidRPr="00757A53" w:rsidRDefault="00757A53" w:rsidP="00757A53">
      <w:pPr>
        <w:spacing w:after="0" w:line="240" w:lineRule="auto"/>
        <w:jc w:val="both"/>
        <w:rPr>
          <w:rFonts w:ascii="Times New Roman" w:eastAsia="Times New Roman" w:hAnsi="Times New Roman" w:cs="Times New Roman"/>
          <w:sz w:val="28"/>
          <w:szCs w:val="28"/>
        </w:rPr>
      </w:pPr>
      <w:r w:rsidRPr="00757A53">
        <w:rPr>
          <w:rFonts w:ascii="Times New Roman" w:eastAsia="Times New Roman" w:hAnsi="Times New Roman" w:cs="Times New Roman"/>
          <w:sz w:val="28"/>
          <w:szCs w:val="28"/>
        </w:rPr>
        <w:t>Купинское инспекторское отделение ФКУ «Центр ГИМС МЧС России по НСО»</w:t>
      </w:r>
    </w:p>
    <w:p w:rsidR="00757A53" w:rsidRPr="00757A53" w:rsidRDefault="00757A53" w:rsidP="00757A53">
      <w:pPr>
        <w:jc w:val="center"/>
        <w:rPr>
          <w:rFonts w:ascii="Times New Roman" w:hAnsi="Times New Roman" w:cs="Times New Roman"/>
          <w:sz w:val="28"/>
          <w:szCs w:val="28"/>
        </w:rPr>
      </w:pPr>
    </w:p>
    <w:sectPr w:rsidR="00757A53" w:rsidRPr="00757A53" w:rsidSect="00757A53">
      <w:footerReference w:type="default" r:id="rId14"/>
      <w:pgSz w:w="11906" w:h="16838"/>
      <w:pgMar w:top="1134" w:right="850" w:bottom="1134" w:left="1701" w:header="708" w:footer="14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47DF" w:rsidRDefault="00F747DF" w:rsidP="00757A53">
      <w:pPr>
        <w:spacing w:after="0" w:line="240" w:lineRule="auto"/>
      </w:pPr>
      <w:r>
        <w:separator/>
      </w:r>
    </w:p>
  </w:endnote>
  <w:endnote w:type="continuationSeparator" w:id="1">
    <w:p w:rsidR="00F747DF" w:rsidRDefault="00F747DF" w:rsidP="00757A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5240846"/>
      <w:docPartObj>
        <w:docPartGallery w:val="Page Numbers (Bottom of Page)"/>
        <w:docPartUnique/>
      </w:docPartObj>
    </w:sdtPr>
    <w:sdtContent>
      <w:p w:rsidR="00757A53" w:rsidRPr="00757A53" w:rsidRDefault="00757A53">
        <w:pPr>
          <w:pStyle w:val="ab"/>
          <w:jc w:val="right"/>
          <w:rPr>
            <w:rFonts w:ascii="Times New Roman" w:hAnsi="Times New Roman" w:cs="Times New Roman"/>
          </w:rPr>
        </w:pPr>
        <w:r w:rsidRPr="00757A53">
          <w:rPr>
            <w:rFonts w:ascii="Times New Roman" w:hAnsi="Times New Roman" w:cs="Times New Roman"/>
          </w:rPr>
          <w:fldChar w:fldCharType="begin"/>
        </w:r>
        <w:r w:rsidRPr="00757A53">
          <w:rPr>
            <w:rFonts w:ascii="Times New Roman" w:hAnsi="Times New Roman" w:cs="Times New Roman"/>
          </w:rPr>
          <w:instrText xml:space="preserve"> PAGE   \* MERGEFORMAT </w:instrText>
        </w:r>
        <w:r w:rsidRPr="00757A53">
          <w:rPr>
            <w:rFonts w:ascii="Times New Roman" w:hAnsi="Times New Roman" w:cs="Times New Roman"/>
          </w:rPr>
          <w:fldChar w:fldCharType="separate"/>
        </w:r>
        <w:r>
          <w:rPr>
            <w:rFonts w:ascii="Times New Roman" w:hAnsi="Times New Roman" w:cs="Times New Roman"/>
            <w:noProof/>
          </w:rPr>
          <w:t>4</w:t>
        </w:r>
        <w:r w:rsidRPr="00757A53">
          <w:rPr>
            <w:rFonts w:ascii="Times New Roman" w:hAnsi="Times New Roman" w:cs="Times New Roman"/>
          </w:rPr>
          <w:fldChar w:fldCharType="end"/>
        </w:r>
      </w:p>
    </w:sdtContent>
  </w:sdt>
  <w:p w:rsidR="00757A53" w:rsidRDefault="00757A5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47DF" w:rsidRDefault="00F747DF" w:rsidP="00757A53">
      <w:pPr>
        <w:spacing w:after="0" w:line="240" w:lineRule="auto"/>
      </w:pPr>
      <w:r>
        <w:separator/>
      </w:r>
    </w:p>
  </w:footnote>
  <w:footnote w:type="continuationSeparator" w:id="1">
    <w:p w:rsidR="00F747DF" w:rsidRDefault="00F747DF" w:rsidP="00757A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456F45"/>
    <w:multiLevelType w:val="hybridMultilevel"/>
    <w:tmpl w:val="156890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677629"/>
    <w:multiLevelType w:val="hybridMultilevel"/>
    <w:tmpl w:val="980EE4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57A53"/>
    <w:rsid w:val="00757A53"/>
    <w:rsid w:val="00F747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757A53"/>
  </w:style>
  <w:style w:type="paragraph" w:styleId="a4">
    <w:name w:val="No Spacing"/>
    <w:link w:val="a3"/>
    <w:uiPriority w:val="1"/>
    <w:qFormat/>
    <w:rsid w:val="00757A53"/>
    <w:pPr>
      <w:spacing w:after="0" w:line="240" w:lineRule="auto"/>
    </w:pPr>
  </w:style>
  <w:style w:type="paragraph" w:styleId="a5">
    <w:name w:val="List Paragraph"/>
    <w:basedOn w:val="a"/>
    <w:uiPriority w:val="34"/>
    <w:qFormat/>
    <w:rsid w:val="00757A53"/>
    <w:pPr>
      <w:ind w:left="720"/>
      <w:contextualSpacing/>
    </w:pPr>
  </w:style>
  <w:style w:type="table" w:styleId="a6">
    <w:name w:val="Table Grid"/>
    <w:basedOn w:val="a1"/>
    <w:uiPriority w:val="59"/>
    <w:rsid w:val="00757A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757A5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57A53"/>
    <w:rPr>
      <w:rFonts w:ascii="Tahoma" w:hAnsi="Tahoma" w:cs="Tahoma"/>
      <w:sz w:val="16"/>
      <w:szCs w:val="16"/>
    </w:rPr>
  </w:style>
  <w:style w:type="paragraph" w:styleId="a9">
    <w:name w:val="header"/>
    <w:basedOn w:val="a"/>
    <w:link w:val="aa"/>
    <w:uiPriority w:val="99"/>
    <w:semiHidden/>
    <w:unhideWhenUsed/>
    <w:rsid w:val="00757A53"/>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757A53"/>
  </w:style>
  <w:style w:type="paragraph" w:styleId="ab">
    <w:name w:val="footer"/>
    <w:basedOn w:val="a"/>
    <w:link w:val="ac"/>
    <w:uiPriority w:val="99"/>
    <w:unhideWhenUsed/>
    <w:rsid w:val="00757A5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57A5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kakulov.ru/snasti/svoya-xatka-rybackaya-palat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akulov.ru/orybalke/na-rodnoj-storone-i-kameshek-znakom-osobennosti-nacionalnoj-zimnej-rybalk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kulov.ru/snasti/kakovy-sami-takovy-i-sani-lyzhi-i-sani-dlya-zimnej-rybalk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kakulov.ru/snasti/rybaku-sobratsya-ne-tolko-podpoyasatsya-odezhda-dlya-zimnej-rybalk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5E2DA-AD77-427F-BF10-8AC89C4B2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2038</Words>
  <Characters>11619</Characters>
  <Application>Microsoft Office Word</Application>
  <DocSecurity>0</DocSecurity>
  <Lines>96</Lines>
  <Paragraphs>27</Paragraphs>
  <ScaleCrop>false</ScaleCrop>
  <Company>Reanimator Extreme Edition</Company>
  <LinksUpToDate>false</LinksUpToDate>
  <CharactersWithSpaces>13630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Новокрасное</dc:creator>
  <cp:keywords/>
  <dc:description/>
  <cp:lastModifiedBy>Новокрасное</cp:lastModifiedBy>
  <cp:revision>2</cp:revision>
  <dcterms:created xsi:type="dcterms:W3CDTF">2019-01-31T07:35:00Z</dcterms:created>
  <dcterms:modified xsi:type="dcterms:W3CDTF">2019-01-31T07:46:00Z</dcterms:modified>
</cp:coreProperties>
</file>